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Parchment" type="tile"/>
    </v:background>
  </w:background>
  <w:body>
    <w:p w14:paraId="6F0FC983" w14:textId="77777777" w:rsidR="00E934D2" w:rsidRPr="0015226D" w:rsidRDefault="00E934D2" w:rsidP="0055299C">
      <w:pPr>
        <w:spacing w:before="150" w:after="150" w:line="240" w:lineRule="auto"/>
        <w:jc w:val="center"/>
        <w:outlineLvl w:val="3"/>
        <w:rPr>
          <w:rFonts w:ascii="Times New Roman" w:eastAsia="Times New Roman" w:hAnsi="Times New Roman" w:cs="Times New Roman"/>
          <w:b/>
          <w:bCs/>
          <w:i/>
          <w:iCs/>
          <w:color w:val="2D2D2D"/>
          <w:sz w:val="56"/>
          <w:szCs w:val="56"/>
        </w:rPr>
      </w:pPr>
      <w:r w:rsidRPr="0015226D">
        <w:rPr>
          <w:rFonts w:ascii="Times New Roman" w:eastAsia="Times New Roman" w:hAnsi="Times New Roman" w:cs="Times New Roman"/>
          <w:b/>
          <w:bCs/>
          <w:i/>
          <w:iCs/>
          <w:color w:val="2D2D2D"/>
          <w:sz w:val="56"/>
          <w:szCs w:val="56"/>
        </w:rPr>
        <w:t>The Art of J.M. Brodrick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00"/>
      </w:tblGrid>
      <w:tr w:rsidR="00E934D2" w14:paraId="2C5082E5" w14:textId="77777777" w:rsidTr="0015226D">
        <w:trPr>
          <w:trHeight w:val="6812"/>
        </w:trPr>
        <w:tc>
          <w:tcPr>
            <w:tcW w:w="10998" w:type="dxa"/>
            <w:shd w:val="clear" w:color="auto" w:fill="auto"/>
          </w:tcPr>
          <w:p w14:paraId="4BB299FB" w14:textId="412F5BFA" w:rsidR="0015226D" w:rsidRPr="0015226D" w:rsidRDefault="0055299C" w:rsidP="0055299C">
            <w:pPr>
              <w:pStyle w:val="NoSpacing"/>
              <w:jc w:val="both"/>
              <w:rPr>
                <w:rFonts w:ascii="Times New Roman" w:hAnsi="Times New Roman" w:cs="Times New Roman"/>
                <w:sz w:val="16"/>
                <w:szCs w:val="16"/>
              </w:rPr>
            </w:pPr>
            <w:r w:rsidRPr="0015226D">
              <w:rPr>
                <w:rFonts w:ascii="Times New Roman" w:hAnsi="Times New Roman" w:cs="Times New Roman"/>
                <w:noProof/>
                <w:sz w:val="28"/>
                <w:szCs w:val="28"/>
              </w:rPr>
              <w:drawing>
                <wp:anchor distT="114300" distB="114300" distL="76200" distR="76200" simplePos="0" relativeHeight="251656192" behindDoc="0" locked="0" layoutInCell="1" allowOverlap="0" wp14:anchorId="11A672BE" wp14:editId="1D527A62">
                  <wp:simplePos x="0" y="0"/>
                  <wp:positionH relativeFrom="column">
                    <wp:posOffset>118110</wp:posOffset>
                  </wp:positionH>
                  <wp:positionV relativeFrom="line">
                    <wp:posOffset>76200</wp:posOffset>
                  </wp:positionV>
                  <wp:extent cx="1280160" cy="1686578"/>
                  <wp:effectExtent l="76200" t="76200" r="110490" b="123190"/>
                  <wp:wrapSquare wrapText="bothSides"/>
                  <wp:docPr id="9" name="Picture 2" descr="http://www.jmbrodrick.com/images/b_w_copy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mbrodrick.com/images/b_w_copycropped.jpg"/>
                          <pic:cNvPicPr>
                            <a:picLocks noChangeAspect="1" noChangeArrowheads="1"/>
                          </pic:cNvPicPr>
                        </pic:nvPicPr>
                        <pic:blipFill>
                          <a:blip r:embed="rId6" cstate="print"/>
                          <a:stretch>
                            <a:fillRect/>
                          </a:stretch>
                        </pic:blipFill>
                        <pic:spPr bwMode="auto">
                          <a:xfrm>
                            <a:off x="0" y="0"/>
                            <a:ext cx="1280160" cy="16865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34D2" w:rsidRPr="0015226D">
              <w:rPr>
                <w:rFonts w:ascii="Times New Roman" w:hAnsi="Times New Roman" w:cs="Times New Roman"/>
                <w:sz w:val="28"/>
                <w:szCs w:val="28"/>
              </w:rPr>
              <w:t>Biography</w:t>
            </w:r>
            <w:r w:rsidR="0015226D" w:rsidRPr="0015226D">
              <w:rPr>
                <w:rFonts w:ascii="Times New Roman" w:hAnsi="Times New Roman" w:cs="Times New Roman"/>
                <w:sz w:val="28"/>
                <w:szCs w:val="28"/>
              </w:rPr>
              <w:t xml:space="preserve"> Brodrick's paintings are in numerous corporate  collections in the United States and Europe </w:t>
            </w:r>
            <w:proofErr w:type="gramStart"/>
            <w:r w:rsidR="0015226D" w:rsidRPr="0015226D">
              <w:rPr>
                <w:rFonts w:ascii="Times New Roman" w:hAnsi="Times New Roman" w:cs="Times New Roman"/>
                <w:sz w:val="28"/>
                <w:szCs w:val="28"/>
              </w:rPr>
              <w:t>including:</w:t>
            </w:r>
            <w:proofErr w:type="gramEnd"/>
            <w:r w:rsidR="0015226D" w:rsidRPr="0015226D">
              <w:rPr>
                <w:rFonts w:ascii="Times New Roman" w:hAnsi="Times New Roman" w:cs="Times New Roman"/>
                <w:sz w:val="28"/>
                <w:szCs w:val="28"/>
              </w:rPr>
              <w:t xml:space="preserve"> Atlantic Richfield Corporation, the embassy of the Russian Federation in Washington D.C., and the State of Alaska with a twenty-six foot painting at the Fairbanks International Airport.</w:t>
            </w:r>
          </w:p>
          <w:p w14:paraId="1DCA0189" w14:textId="01DE1DF1" w:rsidR="00207C8F" w:rsidRPr="0015226D" w:rsidRDefault="00E934D2" w:rsidP="0055299C">
            <w:pPr>
              <w:pStyle w:val="NoSpacing"/>
              <w:jc w:val="both"/>
              <w:rPr>
                <w:rFonts w:ascii="Times New Roman" w:hAnsi="Times New Roman" w:cs="Times New Roman"/>
                <w:sz w:val="28"/>
                <w:szCs w:val="28"/>
              </w:rPr>
            </w:pPr>
            <w:r w:rsidRPr="0015226D">
              <w:rPr>
                <w:rFonts w:ascii="Times New Roman" w:hAnsi="Times New Roman" w:cs="Times New Roman"/>
                <w:sz w:val="16"/>
                <w:szCs w:val="16"/>
              </w:rPr>
              <w:t> </w:t>
            </w:r>
            <w:r w:rsidRPr="0015226D">
              <w:rPr>
                <w:rFonts w:ascii="Times New Roman" w:hAnsi="Times New Roman" w:cs="Times New Roman"/>
                <w:sz w:val="16"/>
                <w:szCs w:val="16"/>
              </w:rPr>
              <w:br/>
            </w:r>
            <w:r w:rsidRPr="0015226D">
              <w:rPr>
                <w:rFonts w:ascii="Times New Roman" w:hAnsi="Times New Roman" w:cs="Times New Roman"/>
                <w:sz w:val="28"/>
                <w:szCs w:val="28"/>
              </w:rPr>
              <w:t>Brodrick studied painting and classical music in her youth and received her first scholarship at the age of 13.</w:t>
            </w:r>
            <w:r w:rsidR="00207C8F" w:rsidRPr="0015226D">
              <w:rPr>
                <w:rFonts w:ascii="Times New Roman" w:hAnsi="Times New Roman" w:cs="Times New Roman"/>
                <w:sz w:val="28"/>
                <w:szCs w:val="28"/>
              </w:rPr>
              <w:t xml:space="preserve"> </w:t>
            </w:r>
            <w:r w:rsidRPr="0015226D">
              <w:rPr>
                <w:rFonts w:ascii="Times New Roman" w:hAnsi="Times New Roman" w:cs="Times New Roman"/>
                <w:sz w:val="28"/>
                <w:szCs w:val="28"/>
              </w:rPr>
              <w:t>Her Grandmother, who was a professional artist in Helsinki Finland, guided her love of the arts.  She grew up in a working artist environment. "My Grandmother helped me connect with other artists and shaped me at an early age to express myself with painting" says Brodrick.  In 1977</w:t>
            </w:r>
            <w:r w:rsidR="00165457" w:rsidRPr="0015226D">
              <w:rPr>
                <w:rFonts w:ascii="Times New Roman" w:hAnsi="Times New Roman" w:cs="Times New Roman"/>
                <w:sz w:val="28"/>
                <w:szCs w:val="28"/>
              </w:rPr>
              <w:t>,</w:t>
            </w:r>
            <w:r w:rsidRPr="0015226D">
              <w:rPr>
                <w:rFonts w:ascii="Times New Roman" w:hAnsi="Times New Roman" w:cs="Times New Roman"/>
                <w:sz w:val="28"/>
                <w:szCs w:val="28"/>
              </w:rPr>
              <w:t xml:space="preserve"> she moved to Fairbanks Alaska where the rugged lifestyle and freedom of the open country inspired her to further develop her artistic talents.  Brodrick now lives in Oregon and is surrounded by the beauty of the Pacific Northwest.</w:t>
            </w:r>
          </w:p>
          <w:p w14:paraId="69A9A5F4" w14:textId="77777777" w:rsidR="00E934D2" w:rsidRPr="0015226D" w:rsidRDefault="00207C8F" w:rsidP="0055299C">
            <w:pPr>
              <w:spacing w:before="100" w:beforeAutospacing="1" w:after="100" w:afterAutospacing="1"/>
              <w:jc w:val="center"/>
              <w:rPr>
                <w:rFonts w:ascii="Times New Roman" w:eastAsia="Times New Roman" w:hAnsi="Times New Roman" w:cs="Times New Roman"/>
                <w:b/>
                <w:bCs/>
                <w:i/>
                <w:iCs/>
                <w:color w:val="2D2D2D"/>
                <w:sz w:val="40"/>
                <w:szCs w:val="40"/>
              </w:rPr>
            </w:pPr>
            <w:r w:rsidRPr="0015226D">
              <w:rPr>
                <w:rFonts w:ascii="Times New Roman" w:eastAsia="Times New Roman" w:hAnsi="Times New Roman" w:cs="Times New Roman"/>
                <w:noProof/>
                <w:color w:val="000000" w:themeColor="text1"/>
                <w:sz w:val="30"/>
                <w:szCs w:val="30"/>
              </w:rPr>
              <w:drawing>
                <wp:anchor distT="0" distB="0" distL="114300" distR="114300" simplePos="0" relativeHeight="251659264" behindDoc="0" locked="0" layoutInCell="1" allowOverlap="1" wp14:anchorId="61C13ACF" wp14:editId="4CF9F888">
                  <wp:simplePos x="0" y="0"/>
                  <wp:positionH relativeFrom="column">
                    <wp:posOffset>3935730</wp:posOffset>
                  </wp:positionH>
                  <wp:positionV relativeFrom="paragraph">
                    <wp:posOffset>115570</wp:posOffset>
                  </wp:positionV>
                  <wp:extent cx="2392680" cy="1143635"/>
                  <wp:effectExtent l="19050" t="19050" r="26670" b="18415"/>
                  <wp:wrapNone/>
                  <wp:docPr id="4" name="Picture 10" descr="http://www.jmbrodrick.com/images/gd-_egret_at_sunny_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mbrodrick.com/images/gd-_egret_at_sunny_point.jpg"/>
                          <pic:cNvPicPr>
                            <a:picLocks noChangeAspect="1" noChangeArrowheads="1"/>
                          </pic:cNvPicPr>
                        </pic:nvPicPr>
                        <pic:blipFill>
                          <a:blip r:embed="rId7" cstate="print"/>
                          <a:srcRect/>
                          <a:stretch>
                            <a:fillRect/>
                          </a:stretch>
                        </pic:blipFill>
                        <pic:spPr bwMode="auto">
                          <a:xfrm>
                            <a:off x="0" y="0"/>
                            <a:ext cx="2392680" cy="1143635"/>
                          </a:xfrm>
                          <a:prstGeom prst="rect">
                            <a:avLst/>
                          </a:prstGeom>
                          <a:noFill/>
                          <a:ln w="9525">
                            <a:solidFill>
                              <a:schemeClr val="tx1"/>
                            </a:solidFill>
                            <a:miter lim="800000"/>
                            <a:headEnd/>
                            <a:tailEnd/>
                          </a:ln>
                        </pic:spPr>
                      </pic:pic>
                    </a:graphicData>
                  </a:graphic>
                </wp:anchor>
              </w:drawing>
            </w:r>
            <w:r w:rsidRPr="0015226D">
              <w:rPr>
                <w:rFonts w:ascii="Times New Roman" w:eastAsia="Times New Roman" w:hAnsi="Times New Roman" w:cs="Times New Roman"/>
                <w:noProof/>
                <w:color w:val="000000" w:themeColor="text1"/>
                <w:sz w:val="30"/>
                <w:szCs w:val="30"/>
              </w:rPr>
              <w:drawing>
                <wp:anchor distT="0" distB="0" distL="114300" distR="114300" simplePos="0" relativeHeight="251658240" behindDoc="0" locked="0" layoutInCell="1" allowOverlap="1" wp14:anchorId="2CC05160" wp14:editId="68FE8CCA">
                  <wp:simplePos x="0" y="0"/>
                  <wp:positionH relativeFrom="column">
                    <wp:posOffset>1779270</wp:posOffset>
                  </wp:positionH>
                  <wp:positionV relativeFrom="paragraph">
                    <wp:posOffset>115570</wp:posOffset>
                  </wp:positionV>
                  <wp:extent cx="1828800" cy="1173480"/>
                  <wp:effectExtent l="19050" t="19050" r="19050" b="26670"/>
                  <wp:wrapNone/>
                  <wp:docPr id="7" name="Picture 7" descr="http://www.jmbrodrick.com/images/gd-_afternoon_clouds_2fmw_7v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mbrodrick.com/images/gd-_afternoon_clouds_2fmw_7v2a.jpg"/>
                          <pic:cNvPicPr>
                            <a:picLocks noChangeAspect="1" noChangeArrowheads="1"/>
                          </pic:cNvPicPr>
                        </pic:nvPicPr>
                        <pic:blipFill>
                          <a:blip r:embed="rId8" cstate="print"/>
                          <a:srcRect/>
                          <a:stretch>
                            <a:fillRect/>
                          </a:stretch>
                        </pic:blipFill>
                        <pic:spPr bwMode="auto">
                          <a:xfrm>
                            <a:off x="0" y="0"/>
                            <a:ext cx="1828800" cy="1173480"/>
                          </a:xfrm>
                          <a:prstGeom prst="rect">
                            <a:avLst/>
                          </a:prstGeom>
                          <a:noFill/>
                          <a:ln w="9525">
                            <a:solidFill>
                              <a:schemeClr val="tx1"/>
                            </a:solidFill>
                            <a:miter lim="800000"/>
                            <a:headEnd/>
                            <a:tailEnd/>
                          </a:ln>
                        </pic:spPr>
                      </pic:pic>
                    </a:graphicData>
                  </a:graphic>
                </wp:anchor>
              </w:drawing>
            </w:r>
            <w:r w:rsidRPr="0015226D">
              <w:rPr>
                <w:rFonts w:ascii="Times New Roman" w:eastAsia="Times New Roman" w:hAnsi="Times New Roman" w:cs="Times New Roman"/>
                <w:noProof/>
                <w:color w:val="000000" w:themeColor="text1"/>
                <w:sz w:val="30"/>
                <w:szCs w:val="30"/>
              </w:rPr>
              <w:drawing>
                <wp:anchor distT="0" distB="0" distL="114300" distR="114300" simplePos="0" relativeHeight="251660288" behindDoc="0" locked="0" layoutInCell="1" allowOverlap="1" wp14:anchorId="086C1513" wp14:editId="35713EC3">
                  <wp:simplePos x="0" y="0"/>
                  <wp:positionH relativeFrom="column">
                    <wp:posOffset>358140</wp:posOffset>
                  </wp:positionH>
                  <wp:positionV relativeFrom="paragraph">
                    <wp:posOffset>114300</wp:posOffset>
                  </wp:positionV>
                  <wp:extent cx="1112520" cy="1239520"/>
                  <wp:effectExtent l="38100" t="19050" r="11430" b="17780"/>
                  <wp:wrapNone/>
                  <wp:docPr id="1" name="Picture 0" descr="-gdour_favorite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ur_favorite_beach.jpg"/>
                          <pic:cNvPicPr/>
                        </pic:nvPicPr>
                        <pic:blipFill>
                          <a:blip r:embed="rId9" cstate="print"/>
                          <a:stretch>
                            <a:fillRect/>
                          </a:stretch>
                        </pic:blipFill>
                        <pic:spPr>
                          <a:xfrm>
                            <a:off x="0" y="0"/>
                            <a:ext cx="1112520" cy="1239520"/>
                          </a:xfrm>
                          <a:prstGeom prst="rect">
                            <a:avLst/>
                          </a:prstGeom>
                          <a:blipFill>
                            <a:blip r:embed="rId10"/>
                            <a:tile tx="0" ty="0" sx="100000" sy="100000" flip="none" algn="tl"/>
                          </a:blipFill>
                          <a:ln>
                            <a:solidFill>
                              <a:schemeClr val="tx1"/>
                            </a:solidFill>
                          </a:ln>
                        </pic:spPr>
                      </pic:pic>
                    </a:graphicData>
                  </a:graphic>
                </wp:anchor>
              </w:drawing>
            </w:r>
          </w:p>
        </w:tc>
      </w:tr>
    </w:tbl>
    <w:p w14:paraId="27BA4B55" w14:textId="77777777" w:rsidR="00165457" w:rsidRPr="0015226D" w:rsidRDefault="00E934D2" w:rsidP="0055299C">
      <w:pPr>
        <w:pStyle w:val="NoSpacing"/>
      </w:pPr>
      <w:r w:rsidRPr="00E934D2">
        <w:rPr>
          <w:b/>
          <w:bCs/>
          <w:sz w:val="33"/>
        </w:rPr>
        <w:t>COLLECTIONS</w:t>
      </w:r>
      <w:r w:rsidRPr="00E934D2">
        <w:rPr>
          <w:b/>
          <w:bCs/>
          <w:sz w:val="33"/>
          <w:szCs w:val="33"/>
          <w:shd w:val="clear" w:color="auto" w:fill="FFFFFF"/>
        </w:rPr>
        <w:br/>
      </w:r>
      <w:r w:rsidRPr="00165457">
        <w:rPr>
          <w:b/>
          <w:bCs/>
          <w:sz w:val="16"/>
          <w:szCs w:val="16"/>
          <w:shd w:val="clear" w:color="auto" w:fill="FFFFFF"/>
        </w:rPr>
        <w:br/>
      </w:r>
      <w:r w:rsidRPr="0015226D">
        <w:t>Sacred Heart Medical Center at Riverbend - Eugene, Oregon</w:t>
      </w:r>
      <w:r w:rsidRPr="0015226D">
        <w:br/>
        <w:t>The Embassy of the Russian Federation - Washington D. C.</w:t>
      </w:r>
      <w:r w:rsidR="00165457" w:rsidRPr="0015226D">
        <w:t xml:space="preserve"> </w:t>
      </w:r>
      <w:r w:rsidRPr="0015226D">
        <w:t>-Two Paintings in their Permanent Collection</w:t>
      </w:r>
      <w:r w:rsidRPr="0015226D">
        <w:br/>
        <w:t>State of Alaska -  Fairbanks International Airport -Twenty-Six Foot Painting for the Airport</w:t>
      </w:r>
      <w:r w:rsidRPr="0015226D">
        <w:br/>
        <w:t>Alaska Siberian Institute - Juneau, Alaska</w:t>
      </w:r>
      <w:r w:rsidR="00165457" w:rsidRPr="0015226D">
        <w:t xml:space="preserve"> -</w:t>
      </w:r>
      <w:r w:rsidRPr="0015226D">
        <w:t>- Nine Paintings in their Permanent Collection </w:t>
      </w:r>
      <w:r w:rsidRPr="0015226D">
        <w:br/>
        <w:t>Atlantic Richfield Corporation - San Francisco, California</w:t>
      </w:r>
      <w:r w:rsidR="00165457" w:rsidRPr="0015226D">
        <w:t>-</w:t>
      </w:r>
      <w:r w:rsidRPr="0015226D">
        <w:t>-Two Paintings in their Permanent Collection</w:t>
      </w:r>
      <w:r w:rsidRPr="0015226D">
        <w:br/>
        <w:t>Dr. Michael and Edy Dorsen  - Portland, Oregon</w:t>
      </w:r>
      <w:r w:rsidRPr="0015226D">
        <w:br/>
        <w:t xml:space="preserve">Willam and Marjory </w:t>
      </w:r>
      <w:proofErr w:type="spellStart"/>
      <w:r w:rsidRPr="0015226D">
        <w:t>Varitz</w:t>
      </w:r>
      <w:proofErr w:type="spellEnd"/>
      <w:r w:rsidRPr="0015226D">
        <w:t xml:space="preserve"> - West Linn, Oregon</w:t>
      </w:r>
      <w:r w:rsidRPr="0015226D">
        <w:br/>
        <w:t>Tony Knowles, Former Governor of Alaska -  Anchorage, Alaska</w:t>
      </w:r>
      <w:r w:rsidRPr="0015226D">
        <w:br/>
        <w:t>Dr. Warren V. Bush - Dallas, Texas </w:t>
      </w:r>
      <w:r w:rsidRPr="0015226D">
        <w:br/>
        <w:t xml:space="preserve">Grace </w:t>
      </w:r>
      <w:proofErr w:type="spellStart"/>
      <w:r w:rsidRPr="0015226D">
        <w:t>Schible</w:t>
      </w:r>
      <w:proofErr w:type="spellEnd"/>
      <w:r w:rsidRPr="0015226D">
        <w:t>, Former Attorney General -  Anchorage, Alaska   </w:t>
      </w:r>
    </w:p>
    <w:p w14:paraId="30E8C1F0" w14:textId="77777777" w:rsidR="00165457" w:rsidRPr="0015226D" w:rsidRDefault="00165457" w:rsidP="0055299C">
      <w:pPr>
        <w:pStyle w:val="NoSpacing"/>
      </w:pPr>
    </w:p>
    <w:p w14:paraId="6C64E7A8" w14:textId="77777777" w:rsidR="00FB6A6F" w:rsidRPr="00165457" w:rsidRDefault="00E934D2" w:rsidP="0055299C">
      <w:pPr>
        <w:pStyle w:val="NoSpacing"/>
        <w:rPr>
          <w:rFonts w:ascii="Times New Roman" w:hAnsi="Times New Roman" w:cs="Times New Roman"/>
          <w:sz w:val="24"/>
          <w:szCs w:val="24"/>
          <w:shd w:val="clear" w:color="auto" w:fill="FFFFFF"/>
        </w:rPr>
      </w:pPr>
      <w:r w:rsidRPr="0015226D">
        <w:t>EXHIBITS</w:t>
      </w:r>
      <w:r w:rsidRPr="0015226D">
        <w:br/>
        <w:t>2011     </w:t>
      </w:r>
      <w:r w:rsidR="00165457" w:rsidRPr="0015226D">
        <w:tab/>
      </w:r>
      <w:r w:rsidRPr="0015226D">
        <w:t>Solo Exhibit -Elsinore Fine Art Gallery - April 2011 -Salem, Oregon</w:t>
      </w:r>
      <w:r w:rsidRPr="0015226D">
        <w:br/>
        <w:t xml:space="preserve">2010     </w:t>
      </w:r>
      <w:r w:rsidR="00165457" w:rsidRPr="0015226D">
        <w:tab/>
      </w:r>
      <w:r w:rsidRPr="0015226D">
        <w:t> Fine Art View's "Bold Brush" November Painting Competition -Best Acrylic Award</w:t>
      </w:r>
      <w:r w:rsidRPr="0015226D">
        <w:br/>
        <w:t xml:space="preserve">             </w:t>
      </w:r>
      <w:r w:rsidR="00165457" w:rsidRPr="0015226D">
        <w:tab/>
      </w:r>
      <w:r w:rsidRPr="0015226D">
        <w:t> Caswell Gallery - New Works - Featured Artist November/December -Troutdale, Oregon</w:t>
      </w:r>
      <w:r w:rsidRPr="0015226D">
        <w:br/>
        <w:t>             </w:t>
      </w:r>
      <w:r w:rsidR="00165457" w:rsidRPr="0015226D">
        <w:tab/>
      </w:r>
      <w:r w:rsidRPr="0015226D">
        <w:t xml:space="preserve"> Fine Art View's "Bold Brush"  October Painting Competition - Finalist Award</w:t>
      </w:r>
      <w:r w:rsidRPr="0015226D">
        <w:br/>
        <w:t>              </w:t>
      </w:r>
      <w:r w:rsidR="00165457" w:rsidRPr="0015226D">
        <w:tab/>
        <w:t xml:space="preserve"> </w:t>
      </w:r>
      <w:r w:rsidRPr="0015226D">
        <w:t>Raymar Art Fine Art Competition - Fifth Annual Competition October Finalist</w:t>
      </w:r>
      <w:r w:rsidRPr="0015226D">
        <w:br/>
        <w:t>             </w:t>
      </w:r>
      <w:r w:rsidR="00165457" w:rsidRPr="0015226D">
        <w:tab/>
      </w:r>
      <w:r w:rsidRPr="0015226D">
        <w:t> Lawrence Gallery - New Works Exhibit - September/October -Sheridan, Oregon</w:t>
      </w:r>
      <w:r w:rsidRPr="0015226D">
        <w:br/>
        <w:t>              </w:t>
      </w:r>
      <w:r w:rsidR="00165457" w:rsidRPr="0015226D">
        <w:tab/>
      </w:r>
      <w:r w:rsidRPr="0015226D">
        <w:t xml:space="preserve">Fine Art View's "Bold Brush" </w:t>
      </w:r>
      <w:proofErr w:type="spellStart"/>
      <w:r w:rsidRPr="0015226D">
        <w:t>SeptemberPainting</w:t>
      </w:r>
      <w:proofErr w:type="spellEnd"/>
      <w:r w:rsidRPr="0015226D">
        <w:t xml:space="preserve"> </w:t>
      </w:r>
      <w:proofErr w:type="spellStart"/>
      <w:r w:rsidRPr="0015226D">
        <w:t>Compeition</w:t>
      </w:r>
      <w:proofErr w:type="spellEnd"/>
      <w:r w:rsidRPr="0015226D">
        <w:t xml:space="preserve"> - Top 15% FAV Award</w:t>
      </w:r>
      <w:r w:rsidRPr="00E934D2">
        <w:rPr>
          <w:rFonts w:ascii="Times New Roman" w:eastAsia="Times New Roman" w:hAnsi="Times New Roman" w:cs="Times New Roman"/>
          <w:b/>
          <w:bCs/>
          <w:color w:val="5C594D"/>
          <w:sz w:val="24"/>
          <w:szCs w:val="24"/>
        </w:rPr>
        <w:t> </w:t>
      </w:r>
      <w:r w:rsidRPr="00E934D2">
        <w:rPr>
          <w:rFonts w:ascii="Times New Roman" w:eastAsia="Times New Roman" w:hAnsi="Times New Roman" w:cs="Times New Roman"/>
          <w:b/>
          <w:bCs/>
          <w:color w:val="5C594D"/>
          <w:sz w:val="24"/>
          <w:szCs w:val="24"/>
          <w:shd w:val="clear" w:color="auto" w:fill="FFFFFF"/>
        </w:rPr>
        <w:br/>
      </w:r>
      <w:r w:rsidRPr="00E934D2">
        <w:rPr>
          <w:rFonts w:ascii="Times New Roman" w:eastAsia="Times New Roman" w:hAnsi="Times New Roman" w:cs="Times New Roman"/>
          <w:b/>
          <w:bCs/>
          <w:color w:val="5C594D"/>
          <w:sz w:val="24"/>
          <w:szCs w:val="24"/>
        </w:rPr>
        <w:t>             </w:t>
      </w:r>
      <w:r w:rsidRPr="0015226D">
        <w:t>My Oregon - Group Exhibit September- River Bend Fine Art -Bend, Oregon</w:t>
      </w:r>
      <w:r w:rsidRPr="0015226D">
        <w:br/>
        <w:t>              </w:t>
      </w:r>
      <w:r w:rsidR="00165457" w:rsidRPr="0015226D">
        <w:tab/>
      </w:r>
      <w:r w:rsidRPr="0015226D">
        <w:t>Fine Art View's "Bold Brush" August Painting Competition - Finalist for Best Acrylic</w:t>
      </w:r>
      <w:r w:rsidRPr="0015226D">
        <w:br/>
        <w:t>              </w:t>
      </w:r>
      <w:r w:rsidR="00165457" w:rsidRPr="0015226D">
        <w:tab/>
      </w:r>
      <w:r w:rsidRPr="0015226D">
        <w:t>Fine Art View's "Bold Brush" August Painting Competition - Top 15% FAV Award</w:t>
      </w:r>
      <w:r w:rsidRPr="0015226D">
        <w:br/>
      </w:r>
      <w:r w:rsidRPr="0055299C">
        <w:rPr>
          <w:rFonts w:ascii="Times New Roman" w:eastAsia="Times New Roman" w:hAnsi="Times New Roman" w:cs="Times New Roman"/>
          <w:color w:val="5C594D"/>
          <w:sz w:val="24"/>
          <w:szCs w:val="24"/>
        </w:rPr>
        <w:lastRenderedPageBreak/>
        <w:t xml:space="preserve">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Fine Art View's "Bold Brush" July Painting Competition</w:t>
      </w:r>
      <w:r w:rsidRPr="0055299C">
        <w:rPr>
          <w:rFonts w:ascii="Times New Roman" w:eastAsia="Times New Roman" w:hAnsi="Times New Roman" w:cs="Times New Roman"/>
          <w:color w:val="5C594D"/>
          <w:sz w:val="24"/>
          <w:szCs w:val="24"/>
        </w:rPr>
        <w:t xml:space="preserve"> - </w:t>
      </w:r>
      <w:r w:rsidRPr="0055299C">
        <w:rPr>
          <w:rFonts w:ascii="Times New Roman" w:eastAsia="Times New Roman" w:hAnsi="Times New Roman" w:cs="Times New Roman"/>
          <w:b/>
          <w:bCs/>
          <w:color w:val="5C594D"/>
          <w:sz w:val="24"/>
          <w:szCs w:val="24"/>
        </w:rPr>
        <w:t>Finalist for Best Acrylic</w:t>
      </w:r>
      <w:r w:rsidRPr="0055299C">
        <w:rPr>
          <w:rFonts w:ascii="Times New Roman" w:eastAsia="Times New Roman" w:hAnsi="Times New Roman" w:cs="Times New Roman"/>
          <w:b/>
          <w:bCs/>
          <w:color w:val="5C594D"/>
          <w:sz w:val="24"/>
          <w:szCs w:val="24"/>
        </w:rPr>
        <w:br/>
      </w:r>
      <w:r w:rsidRPr="0055299C">
        <w:rPr>
          <w:rFonts w:ascii="Times New Roman" w:eastAsia="Times New Roman" w:hAnsi="Times New Roman" w:cs="Times New Roman"/>
          <w:color w:val="5C594D"/>
          <w:sz w:val="24"/>
          <w:szCs w:val="24"/>
        </w:rPr>
        <w:t xml:space="preserve">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Fine Art View's "Bold Brush" July Painting Competition -</w:t>
      </w:r>
      <w:r w:rsidRPr="0055299C">
        <w:rPr>
          <w:rFonts w:ascii="Times New Roman" w:eastAsia="Times New Roman" w:hAnsi="Times New Roman" w:cs="Times New Roman"/>
          <w:color w:val="5C594D"/>
          <w:sz w:val="24"/>
          <w:szCs w:val="24"/>
        </w:rPr>
        <w:t xml:space="preserve"> </w:t>
      </w:r>
      <w:r w:rsidRPr="0055299C">
        <w:rPr>
          <w:rFonts w:ascii="Times New Roman" w:eastAsia="Times New Roman" w:hAnsi="Times New Roman" w:cs="Times New Roman"/>
          <w:b/>
          <w:bCs/>
          <w:color w:val="5C594D"/>
          <w:sz w:val="24"/>
          <w:szCs w:val="24"/>
        </w:rPr>
        <w:t>Top 15% FAV Award</w:t>
      </w:r>
      <w:r w:rsidRPr="0055299C">
        <w:rPr>
          <w:rFonts w:ascii="Times New Roman" w:eastAsia="Times New Roman" w:hAnsi="Times New Roman" w:cs="Times New Roman"/>
          <w:b/>
          <w:bCs/>
          <w:color w:val="5C594D"/>
          <w:sz w:val="24"/>
          <w:szCs w:val="24"/>
        </w:rPr>
        <w:br/>
        <w:t xml:space="preserve">              </w:t>
      </w:r>
      <w:r w:rsidR="00165457" w:rsidRPr="0055299C">
        <w:rPr>
          <w:rFonts w:ascii="Times New Roman" w:eastAsia="Times New Roman" w:hAnsi="Times New Roman" w:cs="Times New Roman"/>
          <w:b/>
          <w:bCs/>
          <w:color w:val="5C594D"/>
          <w:sz w:val="24"/>
          <w:szCs w:val="24"/>
        </w:rPr>
        <w:tab/>
      </w:r>
      <w:r w:rsidRPr="00E934D2">
        <w:rPr>
          <w:rFonts w:ascii="Times New Roman" w:eastAsia="Times New Roman" w:hAnsi="Times New Roman" w:cs="Times New Roman"/>
          <w:b/>
          <w:bCs/>
          <w:color w:val="5C594D"/>
          <w:sz w:val="24"/>
          <w:szCs w:val="24"/>
        </w:rPr>
        <w:t xml:space="preserve">Lawrence Gallery </w:t>
      </w:r>
      <w:r w:rsidRPr="0055299C">
        <w:rPr>
          <w:rFonts w:ascii="Times New Roman" w:eastAsia="Times New Roman" w:hAnsi="Times New Roman" w:cs="Times New Roman"/>
          <w:b/>
          <w:bCs/>
          <w:color w:val="5C594D"/>
          <w:sz w:val="24"/>
          <w:szCs w:val="24"/>
        </w:rPr>
        <w:t>-</w:t>
      </w:r>
      <w:r w:rsidRPr="0055299C">
        <w:rPr>
          <w:rFonts w:ascii="Times New Roman" w:eastAsia="Times New Roman" w:hAnsi="Times New Roman" w:cs="Times New Roman"/>
          <w:color w:val="5C594D"/>
          <w:sz w:val="24"/>
          <w:szCs w:val="24"/>
        </w:rPr>
        <w:t xml:space="preserve"> New Works Exhibit - May/June -Salishan, Oregon </w:t>
      </w:r>
      <w:r w:rsidRPr="0055299C">
        <w:rPr>
          <w:rFonts w:ascii="Georgia" w:eastAsia="Times New Roman" w:hAnsi="Georgia" w:cs="Times New Roman"/>
          <w:color w:val="5C594D"/>
          <w:sz w:val="21"/>
          <w:szCs w:val="21"/>
        </w:rPr>
        <w:br/>
      </w:r>
      <w:r w:rsidRPr="0055299C">
        <w:rPr>
          <w:rFonts w:ascii="Times New Roman" w:eastAsia="Times New Roman" w:hAnsi="Times New Roman" w:cs="Times New Roman"/>
          <w:color w:val="5C594D"/>
          <w:sz w:val="24"/>
          <w:szCs w:val="24"/>
        </w:rPr>
        <w:t xml:space="preserve">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 xml:space="preserve">Fine Art View's "Bold Brush" June Painting </w:t>
      </w:r>
      <w:proofErr w:type="spellStart"/>
      <w:r w:rsidRPr="0055299C">
        <w:rPr>
          <w:rFonts w:ascii="Times New Roman" w:eastAsia="Times New Roman" w:hAnsi="Times New Roman" w:cs="Times New Roman"/>
          <w:b/>
          <w:bCs/>
          <w:color w:val="5C594D"/>
          <w:sz w:val="24"/>
          <w:szCs w:val="24"/>
        </w:rPr>
        <w:t>Compeition</w:t>
      </w:r>
      <w:proofErr w:type="spellEnd"/>
      <w:r w:rsidRPr="0055299C">
        <w:rPr>
          <w:rFonts w:ascii="Times New Roman" w:eastAsia="Times New Roman" w:hAnsi="Times New Roman" w:cs="Times New Roman"/>
          <w:color w:val="5C594D"/>
          <w:sz w:val="24"/>
          <w:szCs w:val="24"/>
        </w:rPr>
        <w:t xml:space="preserve"> - </w:t>
      </w:r>
      <w:r w:rsidRPr="0055299C">
        <w:rPr>
          <w:rFonts w:ascii="Times New Roman" w:eastAsia="Times New Roman" w:hAnsi="Times New Roman" w:cs="Times New Roman"/>
          <w:b/>
          <w:bCs/>
          <w:color w:val="5C594D"/>
          <w:sz w:val="24"/>
          <w:szCs w:val="24"/>
        </w:rPr>
        <w:t>Top 15% FAV Award   </w:t>
      </w:r>
      <w:r w:rsidRPr="0055299C">
        <w:rPr>
          <w:rFonts w:ascii="Times New Roman" w:eastAsia="Times New Roman" w:hAnsi="Times New Roman" w:cs="Times New Roman"/>
          <w:b/>
          <w:bCs/>
          <w:color w:val="5C594D"/>
          <w:sz w:val="24"/>
          <w:szCs w:val="24"/>
        </w:rPr>
        <w:br/>
      </w:r>
      <w:r w:rsidRPr="0055299C">
        <w:rPr>
          <w:rFonts w:ascii="Times New Roman" w:eastAsia="Times New Roman" w:hAnsi="Times New Roman" w:cs="Times New Roman"/>
          <w:color w:val="5C594D"/>
          <w:sz w:val="24"/>
          <w:szCs w:val="24"/>
        </w:rPr>
        <w:t>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Ruth and Jim Howland Community Open Exhibit</w:t>
      </w:r>
      <w:r w:rsidRPr="0055299C">
        <w:rPr>
          <w:rFonts w:ascii="Times New Roman" w:eastAsia="Times New Roman" w:hAnsi="Times New Roman" w:cs="Times New Roman"/>
          <w:color w:val="5C594D"/>
          <w:sz w:val="24"/>
          <w:szCs w:val="24"/>
        </w:rPr>
        <w:t xml:space="preserve"> -</w:t>
      </w:r>
      <w:r w:rsidRPr="0055299C">
        <w:rPr>
          <w:rFonts w:ascii="Times New Roman" w:eastAsia="Times New Roman" w:hAnsi="Times New Roman" w:cs="Times New Roman"/>
          <w:b/>
          <w:bCs/>
          <w:color w:val="5C594D"/>
          <w:sz w:val="24"/>
          <w:szCs w:val="24"/>
        </w:rPr>
        <w:t>People's Choice Award</w:t>
      </w:r>
      <w:r w:rsidRPr="0055299C">
        <w:rPr>
          <w:rFonts w:ascii="Times New Roman" w:eastAsia="Times New Roman" w:hAnsi="Times New Roman" w:cs="Times New Roman"/>
          <w:color w:val="5C594D"/>
          <w:sz w:val="24"/>
          <w:szCs w:val="24"/>
        </w:rPr>
        <w:t xml:space="preserve"> -Corvallis, </w:t>
      </w:r>
      <w:r w:rsidR="00165457" w:rsidRPr="0055299C">
        <w:rPr>
          <w:rFonts w:ascii="Times New Roman" w:eastAsia="Times New Roman" w:hAnsi="Times New Roman" w:cs="Times New Roman"/>
          <w:color w:val="5C594D"/>
          <w:sz w:val="24"/>
          <w:szCs w:val="24"/>
        </w:rPr>
        <w:tab/>
      </w:r>
      <w:r w:rsidR="00165457" w:rsidRPr="0055299C">
        <w:rPr>
          <w:rFonts w:ascii="Times New Roman" w:eastAsia="Times New Roman" w:hAnsi="Times New Roman" w:cs="Times New Roman"/>
          <w:color w:val="5C594D"/>
          <w:sz w:val="24"/>
          <w:szCs w:val="24"/>
        </w:rPr>
        <w:tab/>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color w:val="5C594D"/>
          <w:sz w:val="24"/>
          <w:szCs w:val="24"/>
        </w:rPr>
        <w:t>Oregon</w:t>
      </w:r>
      <w:r w:rsidR="00165457" w:rsidRPr="0055299C">
        <w:rPr>
          <w:rFonts w:ascii="Times New Roman" w:eastAsia="Times New Roman" w:hAnsi="Times New Roman" w:cs="Times New Roman"/>
          <w:color w:val="5C594D"/>
          <w:sz w:val="24"/>
          <w:szCs w:val="24"/>
        </w:rPr>
        <w:t xml:space="preserve"> </w:t>
      </w:r>
      <w:r w:rsidRPr="00E934D2">
        <w:rPr>
          <w:rFonts w:ascii="Times New Roman" w:eastAsia="Times New Roman" w:hAnsi="Times New Roman" w:cs="Times New Roman"/>
          <w:b/>
          <w:bCs/>
          <w:color w:val="5C594D"/>
          <w:sz w:val="24"/>
          <w:szCs w:val="24"/>
        </w:rPr>
        <w:t>Watercolor Society of Oregon’s 45th Annual Aqueous Show -</w:t>
      </w:r>
      <w:r w:rsidRPr="0055299C">
        <w:rPr>
          <w:rFonts w:ascii="Times New Roman" w:eastAsia="Times New Roman" w:hAnsi="Times New Roman" w:cs="Times New Roman"/>
          <w:color w:val="5C594D"/>
          <w:sz w:val="24"/>
          <w:szCs w:val="24"/>
        </w:rPr>
        <w:t>juror, Stephen Quiller</w:t>
      </w:r>
      <w:r w:rsidRPr="0055299C">
        <w:rPr>
          <w:rFonts w:ascii="Times New Roman" w:eastAsia="Times New Roman" w:hAnsi="Times New Roman" w:cs="Times New Roman"/>
          <w:color w:val="5C594D"/>
          <w:sz w:val="24"/>
          <w:szCs w:val="24"/>
        </w:rPr>
        <w:br/>
      </w:r>
      <w:r w:rsidRPr="0055299C">
        <w:rPr>
          <w:rFonts w:ascii="Times New Roman" w:eastAsia="Times New Roman" w:hAnsi="Times New Roman" w:cs="Times New Roman"/>
          <w:b/>
          <w:bCs/>
          <w:color w:val="5C594D"/>
          <w:sz w:val="24"/>
          <w:szCs w:val="24"/>
        </w:rPr>
        <w:t>              </w:t>
      </w:r>
      <w:r w:rsidR="00165457" w:rsidRPr="0055299C">
        <w:rPr>
          <w:rFonts w:ascii="Times New Roman" w:eastAsia="Times New Roman" w:hAnsi="Times New Roman" w:cs="Times New Roman"/>
          <w:b/>
          <w:bCs/>
          <w:color w:val="5C594D"/>
          <w:sz w:val="24"/>
          <w:szCs w:val="24"/>
        </w:rPr>
        <w:tab/>
      </w:r>
      <w:r w:rsidRPr="0055299C">
        <w:rPr>
          <w:rFonts w:ascii="Times New Roman" w:eastAsia="Times New Roman" w:hAnsi="Times New Roman" w:cs="Times New Roman"/>
          <w:b/>
          <w:bCs/>
          <w:color w:val="5C594D"/>
          <w:sz w:val="24"/>
          <w:szCs w:val="24"/>
        </w:rPr>
        <w:t>River Bend Fine Art Grand Opening -</w:t>
      </w:r>
      <w:r w:rsidRPr="0055299C">
        <w:rPr>
          <w:rFonts w:ascii="Times New Roman" w:eastAsia="Times New Roman" w:hAnsi="Times New Roman" w:cs="Times New Roman"/>
          <w:color w:val="5C594D"/>
          <w:sz w:val="24"/>
          <w:szCs w:val="24"/>
        </w:rPr>
        <w:t xml:space="preserve"> May - River Bend Fine Art Gallery -Bend, Oregon</w:t>
      </w:r>
      <w:r w:rsidRPr="0055299C">
        <w:rPr>
          <w:rFonts w:ascii="Times New Roman" w:eastAsia="Times New Roman" w:hAnsi="Times New Roman" w:cs="Times New Roman"/>
          <w:color w:val="5C594D"/>
          <w:sz w:val="24"/>
          <w:szCs w:val="24"/>
        </w:rPr>
        <w:br/>
        <w:t xml:space="preserve">2009     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Plein Air Painters of Oregon J</w:t>
      </w:r>
      <w:r w:rsidRPr="0055299C">
        <w:rPr>
          <w:rFonts w:ascii="Times New Roman" w:eastAsia="Times New Roman" w:hAnsi="Times New Roman" w:cs="Times New Roman"/>
          <w:b/>
          <w:bCs/>
          <w:color w:val="5C594D"/>
          <w:sz w:val="24"/>
          <w:szCs w:val="24"/>
          <w:lang w:val="de-DE"/>
        </w:rPr>
        <w:t>uried Exhibition</w:t>
      </w:r>
      <w:r w:rsidRPr="0055299C">
        <w:rPr>
          <w:rFonts w:ascii="Times New Roman" w:eastAsia="Times New Roman" w:hAnsi="Times New Roman" w:cs="Times New Roman"/>
          <w:color w:val="5C594D"/>
          <w:sz w:val="24"/>
          <w:szCs w:val="24"/>
          <w:lang w:val="de-DE"/>
        </w:rPr>
        <w:t xml:space="preserve"> </w:t>
      </w:r>
      <w:r w:rsidRPr="0055299C">
        <w:rPr>
          <w:rFonts w:ascii="Times New Roman" w:eastAsia="Times New Roman" w:hAnsi="Times New Roman" w:cs="Times New Roman"/>
          <w:color w:val="5C594D"/>
          <w:sz w:val="24"/>
          <w:szCs w:val="24"/>
        </w:rPr>
        <w:t>- High Desert Gallery- Bend, Oregon</w:t>
      </w:r>
      <w:r w:rsidRPr="0055299C">
        <w:rPr>
          <w:rFonts w:ascii="Times New Roman" w:eastAsia="Times New Roman" w:hAnsi="Times New Roman" w:cs="Times New Roman"/>
          <w:color w:val="5C594D"/>
          <w:sz w:val="24"/>
          <w:szCs w:val="24"/>
        </w:rPr>
        <w:br/>
      </w:r>
      <w:r w:rsidRPr="0055299C">
        <w:rPr>
          <w:rFonts w:ascii="Times New Roman" w:eastAsia="Times New Roman" w:hAnsi="Times New Roman" w:cs="Times New Roman"/>
          <w:color w:val="C0C0C0"/>
          <w:sz w:val="24"/>
          <w:szCs w:val="24"/>
        </w:rPr>
        <w:t>             </w:t>
      </w:r>
      <w:r w:rsidRPr="0055299C">
        <w:rPr>
          <w:rFonts w:ascii="Times New Roman" w:eastAsia="Times New Roman" w:hAnsi="Times New Roman" w:cs="Times New Roman"/>
          <w:color w:val="5C594D"/>
          <w:sz w:val="24"/>
          <w:szCs w:val="24"/>
        </w:rPr>
        <w:t>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Lawrence Gallery</w:t>
      </w:r>
      <w:r w:rsidRPr="0055299C">
        <w:rPr>
          <w:rFonts w:ascii="Times New Roman" w:eastAsia="Times New Roman" w:hAnsi="Times New Roman" w:cs="Times New Roman"/>
          <w:color w:val="5C594D"/>
          <w:sz w:val="24"/>
          <w:szCs w:val="24"/>
        </w:rPr>
        <w:t xml:space="preserve"> - Sheridan, Oregon - July/August</w:t>
      </w:r>
      <w:r w:rsidRPr="0055299C">
        <w:rPr>
          <w:rFonts w:ascii="Times New Roman" w:eastAsia="Times New Roman" w:hAnsi="Times New Roman" w:cs="Times New Roman"/>
          <w:color w:val="5C594D"/>
          <w:sz w:val="24"/>
          <w:szCs w:val="24"/>
        </w:rPr>
        <w:br/>
        <w:t xml:space="preserve">              </w:t>
      </w:r>
      <w:r w:rsidR="00165457" w:rsidRPr="0055299C">
        <w:rPr>
          <w:rFonts w:ascii="Times New Roman" w:eastAsia="Times New Roman" w:hAnsi="Times New Roman" w:cs="Times New Roman"/>
          <w:color w:val="5C594D"/>
          <w:sz w:val="24"/>
          <w:szCs w:val="24"/>
        </w:rPr>
        <w:tab/>
      </w:r>
      <w:r w:rsidRPr="00E934D2">
        <w:rPr>
          <w:rFonts w:ascii="Times New Roman" w:eastAsia="Times New Roman" w:hAnsi="Times New Roman" w:cs="Times New Roman"/>
          <w:b/>
          <w:bCs/>
          <w:color w:val="5C594D"/>
          <w:sz w:val="24"/>
          <w:szCs w:val="24"/>
        </w:rPr>
        <w:t>Sacred Heart Riverbend</w:t>
      </w:r>
      <w:r w:rsidRPr="0055299C">
        <w:rPr>
          <w:rFonts w:ascii="Times New Roman" w:eastAsia="Times New Roman" w:hAnsi="Times New Roman" w:cs="Times New Roman"/>
          <w:color w:val="5C594D"/>
          <w:sz w:val="24"/>
          <w:szCs w:val="24"/>
        </w:rPr>
        <w:t xml:space="preserve"> - Eugene, Oregon - August/October</w:t>
      </w:r>
      <w:r w:rsidRPr="00E934D2">
        <w:rPr>
          <w:rFonts w:ascii="Times New Roman" w:eastAsia="Times New Roman" w:hAnsi="Times New Roman" w:cs="Times New Roman"/>
          <w:color w:val="5C594D"/>
          <w:sz w:val="24"/>
          <w:szCs w:val="24"/>
          <w:shd w:val="clear" w:color="auto" w:fill="FFFFFF"/>
        </w:rPr>
        <w:br/>
      </w:r>
      <w:r w:rsidRPr="0055299C">
        <w:rPr>
          <w:rFonts w:ascii="Times New Roman" w:eastAsia="Times New Roman" w:hAnsi="Times New Roman" w:cs="Times New Roman"/>
          <w:color w:val="5C594D"/>
          <w:sz w:val="24"/>
          <w:szCs w:val="24"/>
        </w:rPr>
        <w:t>2008       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Group Exhibition - Lawrence Gallery</w:t>
      </w:r>
      <w:r w:rsidRPr="0055299C">
        <w:rPr>
          <w:rFonts w:ascii="Times New Roman" w:eastAsia="Times New Roman" w:hAnsi="Times New Roman" w:cs="Times New Roman"/>
          <w:color w:val="5C594D"/>
          <w:sz w:val="24"/>
          <w:szCs w:val="24"/>
        </w:rPr>
        <w:t>, Sheridan, Oregon</w:t>
      </w:r>
      <w:r w:rsidRPr="0055299C">
        <w:rPr>
          <w:rFonts w:ascii="Times New Roman" w:eastAsia="Times New Roman" w:hAnsi="Times New Roman" w:cs="Times New Roman"/>
          <w:color w:val="5C594D"/>
          <w:sz w:val="24"/>
          <w:szCs w:val="24"/>
        </w:rPr>
        <w:br/>
        <w:t>2007-1998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Medical leave</w:t>
      </w:r>
      <w:r w:rsidRPr="0055299C">
        <w:rPr>
          <w:rFonts w:ascii="Times New Roman" w:eastAsia="Times New Roman" w:hAnsi="Times New Roman" w:cs="Times New Roman"/>
          <w:b/>
          <w:bCs/>
          <w:color w:val="5C594D"/>
          <w:sz w:val="24"/>
          <w:szCs w:val="24"/>
        </w:rPr>
        <w:br/>
      </w:r>
      <w:r w:rsidRPr="0055299C">
        <w:rPr>
          <w:rFonts w:ascii="Times New Roman" w:eastAsia="Times New Roman" w:hAnsi="Times New Roman" w:cs="Times New Roman"/>
          <w:color w:val="5C594D"/>
          <w:sz w:val="24"/>
          <w:szCs w:val="24"/>
        </w:rPr>
        <w:t>1997</w:t>
      </w:r>
      <w:r w:rsidRPr="0055299C">
        <w:rPr>
          <w:rFonts w:ascii="Times New Roman" w:eastAsia="Times New Roman" w:hAnsi="Times New Roman" w:cs="Times New Roman"/>
          <w:b/>
          <w:bCs/>
          <w:color w:val="5C594D"/>
          <w:sz w:val="24"/>
          <w:szCs w:val="24"/>
        </w:rPr>
        <w:t>       </w:t>
      </w:r>
      <w:r w:rsidR="00165457" w:rsidRPr="0055299C">
        <w:rPr>
          <w:rFonts w:ascii="Times New Roman" w:eastAsia="Times New Roman" w:hAnsi="Times New Roman" w:cs="Times New Roman"/>
          <w:b/>
          <w:bCs/>
          <w:color w:val="5C594D"/>
          <w:sz w:val="24"/>
          <w:szCs w:val="24"/>
        </w:rPr>
        <w:tab/>
      </w:r>
      <w:r w:rsidRPr="00E934D2">
        <w:rPr>
          <w:rFonts w:ascii="Times New Roman" w:eastAsia="Times New Roman" w:hAnsi="Times New Roman" w:cs="Times New Roman"/>
          <w:b/>
          <w:bCs/>
          <w:color w:val="5C594D"/>
          <w:sz w:val="24"/>
          <w:szCs w:val="24"/>
        </w:rPr>
        <w:t>Originals in Miniature International Exhibit, Stevenson Gallery</w:t>
      </w:r>
      <w:r w:rsidRPr="0055299C">
        <w:rPr>
          <w:rFonts w:ascii="Times New Roman" w:eastAsia="Times New Roman" w:hAnsi="Times New Roman" w:cs="Times New Roman"/>
          <w:b/>
          <w:bCs/>
          <w:color w:val="5C594D"/>
          <w:sz w:val="24"/>
          <w:szCs w:val="24"/>
        </w:rPr>
        <w:t>-</w:t>
      </w:r>
      <w:r w:rsidRPr="0055299C">
        <w:rPr>
          <w:rFonts w:ascii="Times New Roman" w:eastAsia="Times New Roman" w:hAnsi="Times New Roman" w:cs="Times New Roman"/>
          <w:color w:val="5C594D"/>
          <w:sz w:val="24"/>
          <w:szCs w:val="24"/>
        </w:rPr>
        <w:t xml:space="preserve"> Corvallis, Oregon</w:t>
      </w:r>
      <w:r w:rsidRPr="0055299C">
        <w:rPr>
          <w:rFonts w:ascii="Times New Roman" w:eastAsia="Times New Roman" w:hAnsi="Times New Roman" w:cs="Times New Roman"/>
          <w:color w:val="5C594D"/>
          <w:sz w:val="24"/>
          <w:szCs w:val="24"/>
        </w:rPr>
        <w:br/>
        <w:t xml:space="preserve">1993       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Linn-Benton Open Exhibition, Corvallis Arts Center -</w:t>
      </w:r>
      <w:r w:rsidRPr="0055299C">
        <w:rPr>
          <w:rFonts w:ascii="Times New Roman" w:eastAsia="Times New Roman" w:hAnsi="Times New Roman" w:cs="Times New Roman"/>
          <w:color w:val="5C594D"/>
          <w:sz w:val="24"/>
          <w:szCs w:val="24"/>
        </w:rPr>
        <w:t>Corvallis</w:t>
      </w:r>
      <w:r w:rsidRPr="0055299C">
        <w:rPr>
          <w:rFonts w:ascii="Times New Roman" w:eastAsia="Times New Roman" w:hAnsi="Times New Roman" w:cs="Times New Roman"/>
          <w:color w:val="C0C0C0"/>
          <w:sz w:val="24"/>
          <w:szCs w:val="24"/>
        </w:rPr>
        <w:t xml:space="preserve">, </w:t>
      </w:r>
      <w:r w:rsidRPr="0055299C">
        <w:rPr>
          <w:rFonts w:ascii="Times New Roman" w:eastAsia="Times New Roman" w:hAnsi="Times New Roman" w:cs="Times New Roman"/>
          <w:color w:val="5C594D"/>
          <w:sz w:val="24"/>
          <w:szCs w:val="24"/>
        </w:rPr>
        <w:t>Oregon</w:t>
      </w:r>
      <w:r w:rsidRPr="0055299C">
        <w:rPr>
          <w:rFonts w:ascii="Times New Roman" w:eastAsia="Times New Roman" w:hAnsi="Times New Roman" w:cs="Times New Roman"/>
          <w:b/>
          <w:bCs/>
          <w:color w:val="5C594D"/>
          <w:sz w:val="24"/>
          <w:szCs w:val="24"/>
        </w:rPr>
        <w:t>            </w:t>
      </w:r>
      <w:r w:rsidRPr="0055299C">
        <w:rPr>
          <w:rFonts w:ascii="Times New Roman" w:eastAsia="Times New Roman" w:hAnsi="Times New Roman" w:cs="Times New Roman"/>
          <w:color w:val="5C594D"/>
          <w:sz w:val="24"/>
          <w:szCs w:val="24"/>
        </w:rPr>
        <w:br/>
        <w:t> 1987</w:t>
      </w:r>
      <w:r w:rsidRPr="0055299C">
        <w:rPr>
          <w:rFonts w:ascii="Times New Roman" w:eastAsia="Times New Roman" w:hAnsi="Times New Roman" w:cs="Times New Roman"/>
          <w:b/>
          <w:bCs/>
          <w:color w:val="5C594D"/>
          <w:sz w:val="24"/>
          <w:szCs w:val="24"/>
        </w:rPr>
        <w:t>        </w:t>
      </w:r>
      <w:r w:rsidR="00165457" w:rsidRPr="0055299C">
        <w:rPr>
          <w:rFonts w:ascii="Times New Roman" w:eastAsia="Times New Roman" w:hAnsi="Times New Roman" w:cs="Times New Roman"/>
          <w:b/>
          <w:bCs/>
          <w:color w:val="5C594D"/>
          <w:sz w:val="24"/>
          <w:szCs w:val="24"/>
        </w:rPr>
        <w:tab/>
      </w:r>
      <w:r w:rsidRPr="0055299C">
        <w:rPr>
          <w:rFonts w:ascii="Times New Roman" w:eastAsia="Times New Roman" w:hAnsi="Times New Roman" w:cs="Times New Roman"/>
          <w:b/>
          <w:bCs/>
          <w:color w:val="5C594D"/>
          <w:sz w:val="24"/>
          <w:szCs w:val="24"/>
        </w:rPr>
        <w:t xml:space="preserve">National Art Exhibition of Alaska Wildlife, Juried Exhibit- </w:t>
      </w:r>
      <w:proofErr w:type="spellStart"/>
      <w:r w:rsidRPr="0055299C">
        <w:rPr>
          <w:rFonts w:ascii="Times New Roman" w:eastAsia="Times New Roman" w:hAnsi="Times New Roman" w:cs="Times New Roman"/>
          <w:b/>
          <w:bCs/>
          <w:color w:val="5C594D"/>
          <w:sz w:val="24"/>
          <w:szCs w:val="24"/>
        </w:rPr>
        <w:t>Artique</w:t>
      </w:r>
      <w:proofErr w:type="spellEnd"/>
      <w:r w:rsidRPr="0055299C">
        <w:rPr>
          <w:rFonts w:ascii="Times New Roman" w:eastAsia="Times New Roman" w:hAnsi="Times New Roman" w:cs="Times New Roman"/>
          <w:b/>
          <w:bCs/>
          <w:color w:val="5C594D"/>
          <w:sz w:val="24"/>
          <w:szCs w:val="24"/>
        </w:rPr>
        <w:t xml:space="preserve"> Gallery -</w:t>
      </w:r>
      <w:r w:rsidRPr="0055299C">
        <w:rPr>
          <w:rFonts w:ascii="Times New Roman" w:eastAsia="Times New Roman" w:hAnsi="Times New Roman" w:cs="Times New Roman"/>
          <w:color w:val="5C594D"/>
          <w:sz w:val="24"/>
          <w:szCs w:val="24"/>
        </w:rPr>
        <w:t> </w:t>
      </w:r>
      <w:proofErr w:type="spellStart"/>
      <w:r w:rsidRPr="0055299C">
        <w:rPr>
          <w:rFonts w:ascii="Times New Roman" w:eastAsia="Times New Roman" w:hAnsi="Times New Roman" w:cs="Times New Roman"/>
          <w:color w:val="5C594D"/>
        </w:rPr>
        <w:t>Anchorage,A</w:t>
      </w:r>
      <w:r w:rsidR="00165457" w:rsidRPr="0055299C">
        <w:rPr>
          <w:rFonts w:ascii="Times New Roman" w:eastAsia="Times New Roman" w:hAnsi="Times New Roman" w:cs="Times New Roman"/>
          <w:color w:val="5C594D"/>
        </w:rPr>
        <w:t>K</w:t>
      </w:r>
      <w:proofErr w:type="spellEnd"/>
      <w:r w:rsidR="00165457" w:rsidRPr="0055299C">
        <w:rPr>
          <w:rFonts w:ascii="Times New Roman" w:eastAsia="Times New Roman" w:hAnsi="Times New Roman" w:cs="Times New Roman"/>
          <w:color w:val="5C594D"/>
        </w:rPr>
        <w:t>.</w:t>
      </w:r>
      <w:r w:rsidRPr="0055299C">
        <w:rPr>
          <w:rFonts w:ascii="Times New Roman" w:eastAsia="Times New Roman" w:hAnsi="Times New Roman" w:cs="Times New Roman"/>
          <w:color w:val="5C594D"/>
        </w:rPr>
        <w:br/>
      </w:r>
      <w:r w:rsidRPr="0055299C">
        <w:rPr>
          <w:rFonts w:ascii="Times New Roman" w:eastAsia="Times New Roman" w:hAnsi="Times New Roman" w:cs="Times New Roman"/>
          <w:b/>
          <w:bCs/>
          <w:color w:val="5C594D"/>
          <w:sz w:val="24"/>
          <w:szCs w:val="24"/>
        </w:rPr>
        <w:t>                </w:t>
      </w:r>
      <w:r w:rsidR="00165457" w:rsidRPr="0055299C">
        <w:rPr>
          <w:rFonts w:ascii="Times New Roman" w:eastAsia="Times New Roman" w:hAnsi="Times New Roman" w:cs="Times New Roman"/>
          <w:b/>
          <w:bCs/>
          <w:color w:val="5C594D"/>
          <w:sz w:val="24"/>
          <w:szCs w:val="24"/>
        </w:rPr>
        <w:tab/>
      </w:r>
      <w:r w:rsidRPr="0055299C">
        <w:rPr>
          <w:rFonts w:ascii="Times New Roman" w:eastAsia="Times New Roman" w:hAnsi="Times New Roman" w:cs="Times New Roman"/>
          <w:b/>
          <w:bCs/>
          <w:color w:val="5C594D"/>
          <w:sz w:val="24"/>
          <w:szCs w:val="24"/>
        </w:rPr>
        <w:t>Wildlife &amp; Environmental Art Show, Juried Exhibit- Wilshire Ebell Art Salon-</w:t>
      </w:r>
      <w:r w:rsidRPr="0055299C">
        <w:rPr>
          <w:rFonts w:ascii="Times New Roman" w:eastAsia="Times New Roman" w:hAnsi="Times New Roman" w:cs="Times New Roman"/>
          <w:color w:val="5C594D"/>
          <w:sz w:val="24"/>
          <w:szCs w:val="24"/>
        </w:rPr>
        <w:t> </w:t>
      </w:r>
      <w:r w:rsidRPr="0055299C">
        <w:rPr>
          <w:rFonts w:ascii="Times New Roman" w:eastAsia="Times New Roman" w:hAnsi="Times New Roman" w:cs="Times New Roman"/>
          <w:color w:val="5C594D"/>
          <w:sz w:val="24"/>
          <w:szCs w:val="24"/>
        </w:rPr>
        <w:br/>
        <w:t>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color w:val="5C594D"/>
          <w:sz w:val="24"/>
          <w:szCs w:val="24"/>
        </w:rPr>
        <w:t>Los Angeles, C</w:t>
      </w:r>
      <w:r w:rsidR="00165457" w:rsidRPr="0055299C">
        <w:rPr>
          <w:rFonts w:ascii="Times New Roman" w:eastAsia="Times New Roman" w:hAnsi="Times New Roman" w:cs="Times New Roman"/>
          <w:color w:val="5C594D"/>
          <w:sz w:val="24"/>
          <w:szCs w:val="24"/>
        </w:rPr>
        <w:t>A</w:t>
      </w:r>
      <w:r w:rsidRPr="0055299C">
        <w:rPr>
          <w:rFonts w:ascii="Times New Roman" w:eastAsia="Times New Roman" w:hAnsi="Times New Roman" w:cs="Times New Roman"/>
          <w:color w:val="5C594D"/>
          <w:sz w:val="24"/>
          <w:szCs w:val="24"/>
        </w:rPr>
        <w:t>.</w:t>
      </w:r>
      <w:r w:rsidRPr="0055299C">
        <w:rPr>
          <w:rFonts w:ascii="Times New Roman" w:eastAsia="Times New Roman" w:hAnsi="Times New Roman" w:cs="Times New Roman"/>
          <w:color w:val="5C594D"/>
          <w:sz w:val="24"/>
          <w:szCs w:val="24"/>
        </w:rPr>
        <w:br/>
        <w:t>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Solo Exhibit - Signature's Gallery-</w:t>
      </w:r>
      <w:r w:rsidRPr="0055299C">
        <w:rPr>
          <w:rFonts w:ascii="Times New Roman" w:eastAsia="Times New Roman" w:hAnsi="Times New Roman" w:cs="Times New Roman"/>
          <w:color w:val="5C594D"/>
          <w:sz w:val="24"/>
          <w:szCs w:val="24"/>
        </w:rPr>
        <w:t xml:space="preserve"> Fairbanks, Alaska</w:t>
      </w:r>
      <w:r w:rsidRPr="0055299C">
        <w:rPr>
          <w:rFonts w:ascii="Times New Roman" w:eastAsia="Times New Roman" w:hAnsi="Times New Roman" w:cs="Times New Roman"/>
          <w:color w:val="5C594D"/>
          <w:sz w:val="24"/>
          <w:szCs w:val="24"/>
        </w:rPr>
        <w:br/>
        <w:t>1986        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 xml:space="preserve">National Art Exhibit of Alaska Wildlife, Juried Exhibit- </w:t>
      </w:r>
      <w:proofErr w:type="spellStart"/>
      <w:r w:rsidRPr="0055299C">
        <w:rPr>
          <w:rFonts w:ascii="Times New Roman" w:eastAsia="Times New Roman" w:hAnsi="Times New Roman" w:cs="Times New Roman"/>
          <w:b/>
          <w:bCs/>
          <w:color w:val="5C594D"/>
          <w:sz w:val="24"/>
          <w:szCs w:val="24"/>
        </w:rPr>
        <w:t>Artique</w:t>
      </w:r>
      <w:proofErr w:type="spellEnd"/>
      <w:r w:rsidRPr="0055299C">
        <w:rPr>
          <w:rFonts w:ascii="Times New Roman" w:eastAsia="Times New Roman" w:hAnsi="Times New Roman" w:cs="Times New Roman"/>
          <w:b/>
          <w:bCs/>
          <w:color w:val="5C594D"/>
          <w:sz w:val="24"/>
          <w:szCs w:val="24"/>
        </w:rPr>
        <w:t xml:space="preserve"> Gallery-</w:t>
      </w:r>
      <w:r w:rsidR="00165457" w:rsidRPr="0055299C">
        <w:rPr>
          <w:rFonts w:ascii="Times New Roman" w:eastAsia="Times New Roman" w:hAnsi="Times New Roman" w:cs="Times New Roman"/>
          <w:color w:val="5C594D"/>
          <w:sz w:val="24"/>
          <w:szCs w:val="24"/>
        </w:rPr>
        <w:t> </w:t>
      </w:r>
      <w:r w:rsidRPr="0055299C">
        <w:rPr>
          <w:rFonts w:ascii="Times New Roman" w:eastAsia="Times New Roman" w:hAnsi="Times New Roman" w:cs="Times New Roman"/>
          <w:color w:val="5C594D"/>
          <w:sz w:val="24"/>
          <w:szCs w:val="24"/>
        </w:rPr>
        <w:t>Anchorage, A</w:t>
      </w:r>
      <w:r w:rsidR="00165457" w:rsidRPr="0055299C">
        <w:rPr>
          <w:rFonts w:ascii="Times New Roman" w:eastAsia="Times New Roman" w:hAnsi="Times New Roman" w:cs="Times New Roman"/>
          <w:color w:val="5C594D"/>
          <w:sz w:val="24"/>
          <w:szCs w:val="24"/>
        </w:rPr>
        <w:t>K</w:t>
      </w:r>
      <w:r w:rsidRPr="0055299C">
        <w:rPr>
          <w:rFonts w:ascii="Times New Roman" w:eastAsia="Times New Roman" w:hAnsi="Times New Roman" w:cs="Times New Roman"/>
          <w:color w:val="5C594D"/>
          <w:sz w:val="24"/>
          <w:szCs w:val="24"/>
        </w:rPr>
        <w:t> </w:t>
      </w:r>
      <w:r w:rsidRPr="0055299C">
        <w:rPr>
          <w:rFonts w:ascii="Times New Roman" w:eastAsia="Times New Roman" w:hAnsi="Times New Roman" w:cs="Times New Roman"/>
          <w:color w:val="5C594D"/>
          <w:sz w:val="24"/>
          <w:szCs w:val="24"/>
        </w:rPr>
        <w:br/>
        <w:t>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All Alaska Juried Art Exhibit- Alaska State Museum-</w:t>
      </w:r>
      <w:r w:rsidRPr="0055299C">
        <w:rPr>
          <w:rFonts w:ascii="Times New Roman" w:eastAsia="Times New Roman" w:hAnsi="Times New Roman" w:cs="Times New Roman"/>
          <w:color w:val="5C594D"/>
          <w:sz w:val="24"/>
          <w:szCs w:val="24"/>
        </w:rPr>
        <w:t xml:space="preserve"> Anchorage, Alaska</w:t>
      </w:r>
      <w:r w:rsidRPr="0055299C">
        <w:rPr>
          <w:rFonts w:ascii="Times New Roman" w:eastAsia="Times New Roman" w:hAnsi="Times New Roman" w:cs="Times New Roman"/>
          <w:color w:val="5C594D"/>
          <w:sz w:val="24"/>
          <w:szCs w:val="24"/>
        </w:rPr>
        <w:br/>
        <w:t>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Contemporary Realism Juried Exhibit-Leslie Levy Gallery-</w:t>
      </w:r>
      <w:r w:rsidRPr="0055299C">
        <w:rPr>
          <w:rFonts w:ascii="Times New Roman" w:eastAsia="Times New Roman" w:hAnsi="Times New Roman" w:cs="Times New Roman"/>
          <w:color w:val="5C594D"/>
          <w:sz w:val="24"/>
          <w:szCs w:val="24"/>
        </w:rPr>
        <w:t xml:space="preserve"> Scottsdale, Arizona</w:t>
      </w:r>
      <w:r w:rsidRPr="0055299C">
        <w:rPr>
          <w:rFonts w:ascii="Times New Roman" w:eastAsia="Times New Roman" w:hAnsi="Times New Roman" w:cs="Times New Roman"/>
          <w:color w:val="5C594D"/>
          <w:sz w:val="24"/>
          <w:szCs w:val="24"/>
        </w:rPr>
        <w:br/>
        <w:t>1986-1989</w:t>
      </w:r>
      <w:r w:rsidRPr="0055299C">
        <w:rPr>
          <w:rFonts w:ascii="Times New Roman" w:eastAsia="Times New Roman" w:hAnsi="Times New Roman" w:cs="Times New Roman"/>
          <w:b/>
          <w:bCs/>
          <w:color w:val="5C594D"/>
          <w:sz w:val="24"/>
          <w:szCs w:val="24"/>
        </w:rPr>
        <w:t> </w:t>
      </w:r>
      <w:r w:rsidR="00165457" w:rsidRPr="0055299C">
        <w:rPr>
          <w:rFonts w:ascii="Times New Roman" w:eastAsia="Times New Roman" w:hAnsi="Times New Roman" w:cs="Times New Roman"/>
          <w:b/>
          <w:bCs/>
          <w:color w:val="5C594D"/>
          <w:sz w:val="24"/>
          <w:szCs w:val="24"/>
        </w:rPr>
        <w:tab/>
      </w:r>
      <w:r w:rsidRPr="0055299C">
        <w:rPr>
          <w:rFonts w:ascii="Times New Roman" w:eastAsia="Times New Roman" w:hAnsi="Times New Roman" w:cs="Times New Roman"/>
          <w:b/>
          <w:bCs/>
          <w:color w:val="5C594D"/>
          <w:sz w:val="24"/>
          <w:szCs w:val="24"/>
        </w:rPr>
        <w:t>Group/Solo Exhibits- Gallery of the North-</w:t>
      </w:r>
      <w:r w:rsidRPr="0055299C">
        <w:rPr>
          <w:rFonts w:ascii="Times New Roman" w:eastAsia="Times New Roman" w:hAnsi="Times New Roman" w:cs="Times New Roman"/>
          <w:color w:val="5C594D"/>
          <w:sz w:val="24"/>
          <w:szCs w:val="24"/>
        </w:rPr>
        <w:t xml:space="preserve"> Juneau, Alaska</w:t>
      </w:r>
      <w:r w:rsidRPr="0055299C">
        <w:rPr>
          <w:rFonts w:ascii="Times New Roman" w:eastAsia="Times New Roman" w:hAnsi="Times New Roman" w:cs="Times New Roman"/>
          <w:color w:val="5C594D"/>
          <w:sz w:val="24"/>
          <w:szCs w:val="24"/>
        </w:rPr>
        <w:br/>
        <w:t>1985-1988 </w:t>
      </w:r>
      <w:r w:rsidR="00165457" w:rsidRPr="0055299C">
        <w:rPr>
          <w:rFonts w:ascii="Times New Roman" w:eastAsia="Times New Roman" w:hAnsi="Times New Roman" w:cs="Times New Roman"/>
          <w:color w:val="5C594D"/>
          <w:sz w:val="24"/>
          <w:szCs w:val="24"/>
        </w:rPr>
        <w:tab/>
      </w:r>
      <w:r w:rsidRPr="0055299C">
        <w:rPr>
          <w:rFonts w:ascii="Times New Roman" w:eastAsia="Times New Roman" w:hAnsi="Times New Roman" w:cs="Times New Roman"/>
          <w:b/>
          <w:bCs/>
          <w:color w:val="5C594D"/>
          <w:sz w:val="24"/>
          <w:szCs w:val="24"/>
        </w:rPr>
        <w:t>Solo and Group Exhibitions, House of Wood Gallery-</w:t>
      </w:r>
      <w:r w:rsidRPr="0055299C">
        <w:rPr>
          <w:rFonts w:ascii="Times New Roman" w:eastAsia="Times New Roman" w:hAnsi="Times New Roman" w:cs="Times New Roman"/>
          <w:color w:val="5C594D"/>
          <w:sz w:val="24"/>
          <w:szCs w:val="24"/>
        </w:rPr>
        <w:t xml:space="preserve"> Fairbanks, Alaska</w:t>
      </w:r>
      <w:r w:rsidRPr="0055299C">
        <w:rPr>
          <w:rFonts w:ascii="Times New Roman" w:eastAsia="Times New Roman" w:hAnsi="Times New Roman" w:cs="Times New Roman"/>
          <w:color w:val="5C594D"/>
          <w:sz w:val="24"/>
          <w:szCs w:val="24"/>
        </w:rPr>
        <w:br/>
        <w:t>1982</w:t>
      </w:r>
      <w:r w:rsidRPr="0055299C">
        <w:rPr>
          <w:rFonts w:ascii="Times New Roman" w:eastAsia="Times New Roman" w:hAnsi="Times New Roman" w:cs="Times New Roman"/>
          <w:b/>
          <w:bCs/>
          <w:color w:val="5C594D"/>
          <w:sz w:val="24"/>
          <w:szCs w:val="24"/>
        </w:rPr>
        <w:t>          </w:t>
      </w:r>
      <w:r w:rsidR="00165457" w:rsidRPr="0055299C">
        <w:rPr>
          <w:rFonts w:ascii="Times New Roman" w:eastAsia="Times New Roman" w:hAnsi="Times New Roman" w:cs="Times New Roman"/>
          <w:b/>
          <w:bCs/>
          <w:color w:val="5C594D"/>
          <w:sz w:val="24"/>
          <w:szCs w:val="24"/>
        </w:rPr>
        <w:tab/>
      </w:r>
      <w:r w:rsidRPr="0055299C">
        <w:rPr>
          <w:rFonts w:ascii="Times New Roman" w:eastAsia="Times New Roman" w:hAnsi="Times New Roman" w:cs="Times New Roman"/>
          <w:b/>
          <w:bCs/>
          <w:color w:val="5C594D"/>
          <w:sz w:val="24"/>
          <w:szCs w:val="24"/>
        </w:rPr>
        <w:t>All Alaska Juried Art Exhibit- Alaska State Museum -</w:t>
      </w:r>
      <w:r w:rsidRPr="0055299C">
        <w:rPr>
          <w:rFonts w:ascii="Times New Roman" w:eastAsia="Times New Roman" w:hAnsi="Times New Roman" w:cs="Times New Roman"/>
          <w:color w:val="5C594D"/>
          <w:sz w:val="24"/>
          <w:szCs w:val="24"/>
        </w:rPr>
        <w:t>Anchorage, Alaska</w:t>
      </w:r>
      <w:r w:rsidRPr="0055299C">
        <w:rPr>
          <w:rFonts w:ascii="Times New Roman" w:eastAsia="Times New Roman" w:hAnsi="Times New Roman" w:cs="Times New Roman"/>
          <w:color w:val="5C594D"/>
          <w:sz w:val="24"/>
          <w:szCs w:val="24"/>
        </w:rPr>
        <w:br/>
        <w:t>1978-1988</w:t>
      </w:r>
      <w:r w:rsidRPr="00E934D2">
        <w:rPr>
          <w:rFonts w:ascii="Times New Roman" w:eastAsia="Times New Roman" w:hAnsi="Times New Roman" w:cs="Times New Roman"/>
          <w:b/>
          <w:bCs/>
          <w:color w:val="5C594D"/>
          <w:sz w:val="24"/>
          <w:szCs w:val="24"/>
        </w:rPr>
        <w:t> </w:t>
      </w:r>
      <w:r w:rsidR="00165457">
        <w:rPr>
          <w:rFonts w:ascii="Times New Roman" w:eastAsia="Times New Roman" w:hAnsi="Times New Roman" w:cs="Times New Roman"/>
          <w:b/>
          <w:bCs/>
          <w:color w:val="5C594D"/>
          <w:sz w:val="24"/>
          <w:szCs w:val="24"/>
        </w:rPr>
        <w:tab/>
      </w:r>
      <w:r w:rsidRPr="00E934D2">
        <w:rPr>
          <w:rFonts w:ascii="Times New Roman" w:eastAsia="Times New Roman" w:hAnsi="Times New Roman" w:cs="Times New Roman"/>
          <w:b/>
          <w:bCs/>
          <w:color w:val="5C594D"/>
          <w:sz w:val="24"/>
          <w:szCs w:val="24"/>
        </w:rPr>
        <w:t>Solo Exhibitions and Group Exhibitions, New Horizons Gallery -</w:t>
      </w:r>
      <w:r w:rsidRPr="00E934D2">
        <w:rPr>
          <w:rFonts w:ascii="Times New Roman" w:eastAsia="Times New Roman" w:hAnsi="Times New Roman" w:cs="Times New Roman"/>
          <w:color w:val="5C594D"/>
          <w:sz w:val="24"/>
          <w:szCs w:val="24"/>
          <w:shd w:val="clear" w:color="auto" w:fill="FFFFFF"/>
        </w:rPr>
        <w:t> Fairbanks Alaska</w:t>
      </w:r>
      <w:r w:rsidR="00FB6A6F">
        <w:rPr>
          <w:rFonts w:ascii="Georgia" w:eastAsia="Times New Roman" w:hAnsi="Georgia" w:cs="Times New Roman"/>
          <w:b/>
          <w:bCs/>
          <w:color w:val="5C594D"/>
          <w:sz w:val="33"/>
        </w:rPr>
        <w:t xml:space="preserve"> </w:t>
      </w:r>
    </w:p>
    <w:p w14:paraId="7617FF34" w14:textId="77777777" w:rsidR="00E934D2" w:rsidRPr="00E934D2" w:rsidRDefault="00E934D2" w:rsidP="0055299C">
      <w:pPr>
        <w:spacing w:before="100" w:beforeAutospacing="1" w:after="100" w:afterAutospacing="1" w:line="240" w:lineRule="auto"/>
        <w:rPr>
          <w:rFonts w:ascii="Times New Roman" w:eastAsia="Times New Roman" w:hAnsi="Times New Roman" w:cs="Times New Roman"/>
          <w:color w:val="9E984B"/>
          <w:sz w:val="27"/>
          <w:szCs w:val="27"/>
          <w:shd w:val="clear" w:color="auto" w:fill="FFFFFF"/>
        </w:rPr>
      </w:pPr>
      <w:r w:rsidRPr="00E934D2">
        <w:rPr>
          <w:rFonts w:ascii="Georgia" w:eastAsia="Times New Roman" w:hAnsi="Georgia" w:cs="Times New Roman"/>
          <w:b/>
          <w:bCs/>
          <w:color w:val="5C594D"/>
          <w:sz w:val="33"/>
        </w:rPr>
        <w:t>AWARDS AND PUBLICATIONS</w:t>
      </w:r>
      <w:r w:rsidRPr="00E934D2">
        <w:rPr>
          <w:rFonts w:ascii="Georgia" w:eastAsia="Times New Roman" w:hAnsi="Georgia" w:cs="Times New Roman"/>
          <w:b/>
          <w:bCs/>
          <w:color w:val="5C594D"/>
          <w:sz w:val="33"/>
          <w:szCs w:val="33"/>
          <w:shd w:val="clear" w:color="auto" w:fill="FFFFFF"/>
        </w:rPr>
        <w:br/>
      </w:r>
      <w:r w:rsidRPr="00165457">
        <w:rPr>
          <w:rFonts w:ascii="Georgia" w:eastAsia="Times New Roman" w:hAnsi="Georgia" w:cs="Times New Roman"/>
          <w:color w:val="5C594D"/>
          <w:sz w:val="16"/>
          <w:szCs w:val="16"/>
          <w:shd w:val="clear" w:color="auto" w:fill="FFFFFF"/>
        </w:rPr>
        <w:br/>
      </w:r>
      <w:r w:rsidRPr="00E934D2">
        <w:rPr>
          <w:rFonts w:ascii="Times New Roman" w:eastAsia="Times New Roman" w:hAnsi="Times New Roman" w:cs="Times New Roman"/>
          <w:b/>
          <w:bCs/>
          <w:color w:val="5C594D"/>
          <w:sz w:val="21"/>
        </w:rPr>
        <w:t xml:space="preserve">   2010 November - Fine Art View's Bold Brush Painting </w:t>
      </w:r>
      <w:proofErr w:type="spellStart"/>
      <w:r w:rsidRPr="00E934D2">
        <w:rPr>
          <w:rFonts w:ascii="Times New Roman" w:eastAsia="Times New Roman" w:hAnsi="Times New Roman" w:cs="Times New Roman"/>
          <w:b/>
          <w:bCs/>
          <w:color w:val="5C594D"/>
          <w:sz w:val="21"/>
        </w:rPr>
        <w:t>Competiton</w:t>
      </w:r>
      <w:proofErr w:type="spellEnd"/>
      <w:r w:rsidRPr="00E934D2">
        <w:rPr>
          <w:rFonts w:ascii="Times New Roman" w:eastAsia="Times New Roman" w:hAnsi="Times New Roman" w:cs="Times New Roman"/>
          <w:b/>
          <w:bCs/>
          <w:color w:val="5C594D"/>
          <w:sz w:val="21"/>
        </w:rPr>
        <w:t xml:space="preserve"> -Finalist for Best Acrylic Award</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October -Fine Art View's  Bold Brush Painting Competition- Finalist Award</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October Finalist  Raymar Art Fifth Annual Competition - Finalist Award</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September -Fine Art View's Bold Brush Painting Competition - Top 15% FAV Award </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August Fine Art View's Bold Brush Painting Competition - Finalist for Best Acrylic</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July-Fine Art View's Bold Brush Painting Competition - Finalist for Best Acrylic</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July-Fine Art View's Bold Brush Painting Competition - Top 15% FAV Award</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June -Fine Art View's Bold Brush Painting Competition- Top 15% FAV Award </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2010 Ruth and Jim Howland Community Open Exhibit Corvallis, Oregon "People's Choice Award"</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2008 American Art Resources - National Competition - Purchase Award- Houston, Texas</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1993 Linn-Benton Open Exhibition, Corvallis, Oregon  "People's Choice Award" </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1986 Alaska Fish &amp; Game Magazine - Cover Page Art - July/August Issue </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1988 Alaska Waterfowl Conservation Stamp - Awarded Third Place in the National Competition </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1982 Fairbanks International Airport - National Competition - Purchase Award</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1982 The Alaska Journal -Cover art for the July/August issue</w:t>
      </w:r>
      <w:r w:rsidRPr="00E934D2">
        <w:rPr>
          <w:rFonts w:ascii="Times New Roman" w:eastAsia="Times New Roman" w:hAnsi="Times New Roman" w:cs="Times New Roman"/>
          <w:b/>
          <w:bCs/>
          <w:color w:val="5C594D"/>
          <w:sz w:val="21"/>
          <w:szCs w:val="21"/>
          <w:shd w:val="clear" w:color="auto" w:fill="FFFFFF"/>
        </w:rPr>
        <w:br/>
      </w:r>
      <w:r w:rsidRPr="00E934D2">
        <w:rPr>
          <w:rFonts w:ascii="Times New Roman" w:eastAsia="Times New Roman" w:hAnsi="Times New Roman" w:cs="Times New Roman"/>
          <w:b/>
          <w:bCs/>
          <w:color w:val="5C594D"/>
          <w:sz w:val="21"/>
        </w:rPr>
        <w:t>   1982 All Alaska Juried  Exhibit- Alaska State Museum- Anchorage, Alaska "People's Choice Award"</w:t>
      </w:r>
      <w:r w:rsidRPr="00E934D2">
        <w:rPr>
          <w:rFonts w:ascii="Times New Roman" w:eastAsia="Times New Roman" w:hAnsi="Times New Roman" w:cs="Times New Roman"/>
          <w:color w:val="5C594D"/>
          <w:sz w:val="21"/>
          <w:szCs w:val="21"/>
          <w:shd w:val="clear" w:color="auto" w:fill="FFFFFF"/>
        </w:rPr>
        <w:t> </w:t>
      </w:r>
      <w:r w:rsidRPr="00E934D2">
        <w:rPr>
          <w:rFonts w:ascii="Times New Roman" w:eastAsia="Times New Roman" w:hAnsi="Times New Roman" w:cs="Times New Roman"/>
          <w:color w:val="5C594D"/>
          <w:sz w:val="21"/>
          <w:szCs w:val="21"/>
          <w:shd w:val="clear" w:color="auto" w:fill="FFFFFF"/>
        </w:rPr>
        <w:br/>
      </w:r>
      <w:r w:rsidRPr="00E934D2">
        <w:rPr>
          <w:rFonts w:ascii="Times New Roman" w:eastAsia="Times New Roman" w:hAnsi="Times New Roman" w:cs="Times New Roman"/>
          <w:color w:val="5C594D"/>
          <w:sz w:val="21"/>
          <w:szCs w:val="21"/>
          <w:shd w:val="clear" w:color="auto" w:fill="FFFFFF"/>
        </w:rPr>
        <w:br/>
      </w:r>
      <w:r w:rsidRPr="009538F3">
        <w:rPr>
          <w:rFonts w:ascii="Garamond" w:eastAsia="Times New Roman" w:hAnsi="Garamond" w:cs="Times New Roman"/>
          <w:b/>
          <w:bCs/>
          <w:color w:val="5C594D"/>
          <w:sz w:val="24"/>
          <w:szCs w:val="24"/>
        </w:rPr>
        <w:t>MEMBERSHIP</w:t>
      </w:r>
      <w:r w:rsidR="00165457" w:rsidRPr="009538F3">
        <w:rPr>
          <w:rFonts w:ascii="Garamond" w:eastAsia="Times New Roman" w:hAnsi="Garamond" w:cs="Times New Roman"/>
          <w:b/>
          <w:bCs/>
          <w:color w:val="5C594D"/>
          <w:sz w:val="24"/>
          <w:szCs w:val="24"/>
        </w:rPr>
        <w:t xml:space="preserve">: </w:t>
      </w:r>
      <w:r w:rsidRPr="009538F3">
        <w:rPr>
          <w:rFonts w:ascii="Garamond" w:eastAsia="Times New Roman" w:hAnsi="Garamond" w:cs="Times New Roman"/>
          <w:b/>
          <w:bCs/>
          <w:color w:val="5C594D"/>
          <w:sz w:val="24"/>
          <w:szCs w:val="24"/>
        </w:rPr>
        <w:t>Watercolor Society of Oregon</w:t>
      </w:r>
      <w:r w:rsidRPr="00E934D2">
        <w:rPr>
          <w:rFonts w:ascii="Garamond" w:eastAsia="Times New Roman" w:hAnsi="Garamond" w:cs="Times New Roman"/>
          <w:b/>
          <w:bCs/>
          <w:color w:val="5C594D"/>
          <w:sz w:val="27"/>
          <w:szCs w:val="27"/>
          <w:shd w:val="clear" w:color="auto" w:fill="FFFFFF"/>
        </w:rPr>
        <w:br/>
      </w:r>
      <w:r w:rsidRPr="00165457">
        <w:rPr>
          <w:rFonts w:ascii="Garamond" w:eastAsia="Times New Roman" w:hAnsi="Garamond" w:cs="Times New Roman"/>
          <w:b/>
          <w:bCs/>
          <w:color w:val="5C594D"/>
          <w:sz w:val="16"/>
          <w:szCs w:val="16"/>
          <w:shd w:val="clear" w:color="auto" w:fill="FFFFFF"/>
        </w:rPr>
        <w:br/>
      </w:r>
      <w:r w:rsidRPr="00E934D2">
        <w:rPr>
          <w:rFonts w:ascii="Garamond" w:eastAsia="Times New Roman" w:hAnsi="Garamond" w:cs="Times New Roman"/>
          <w:b/>
          <w:bCs/>
          <w:color w:val="5C594D"/>
          <w:sz w:val="27"/>
        </w:rPr>
        <w:t xml:space="preserve">EDUCATION- </w:t>
      </w:r>
      <w:r w:rsidRPr="00E934D2">
        <w:rPr>
          <w:rFonts w:ascii="Garamond" w:eastAsia="Times New Roman" w:hAnsi="Garamond" w:cs="Times New Roman"/>
          <w:b/>
          <w:bCs/>
          <w:color w:val="5C594D"/>
          <w:sz w:val="27"/>
          <w:lang w:val="de-DE"/>
        </w:rPr>
        <w:t>Independent studies with</w:t>
      </w:r>
      <w:r w:rsidRPr="00E934D2">
        <w:rPr>
          <w:rFonts w:ascii="Garamond" w:eastAsia="Times New Roman" w:hAnsi="Garamond" w:cs="Times New Roman"/>
          <w:b/>
          <w:bCs/>
          <w:color w:val="5C594D"/>
          <w:sz w:val="27"/>
        </w:rPr>
        <w:t>: </w:t>
      </w:r>
      <w:r w:rsidRPr="00E934D2">
        <w:rPr>
          <w:rFonts w:ascii="Garamond" w:eastAsia="Times New Roman" w:hAnsi="Garamond" w:cs="Times New Roman"/>
          <w:b/>
          <w:bCs/>
          <w:color w:val="5C594D"/>
          <w:sz w:val="27"/>
          <w:szCs w:val="27"/>
          <w:shd w:val="clear" w:color="auto" w:fill="FFFFFF"/>
        </w:rPr>
        <w:br/>
      </w:r>
      <w:r w:rsidRPr="009538F3">
        <w:rPr>
          <w:rFonts w:ascii="Garamond" w:eastAsia="Times New Roman" w:hAnsi="Garamond" w:cs="Times New Roman"/>
          <w:b/>
          <w:bCs/>
          <w:color w:val="5C594D"/>
          <w:sz w:val="24"/>
          <w:szCs w:val="24"/>
        </w:rPr>
        <w:t xml:space="preserve">Sandra </w:t>
      </w:r>
      <w:proofErr w:type="spellStart"/>
      <w:r w:rsidRPr="009538F3">
        <w:rPr>
          <w:rFonts w:ascii="Garamond" w:eastAsia="Times New Roman" w:hAnsi="Garamond" w:cs="Times New Roman"/>
          <w:b/>
          <w:bCs/>
          <w:color w:val="5C594D"/>
          <w:sz w:val="24"/>
          <w:szCs w:val="24"/>
        </w:rPr>
        <w:t>Tischnor</w:t>
      </w:r>
      <w:proofErr w:type="spellEnd"/>
      <w:r w:rsidRPr="009538F3">
        <w:rPr>
          <w:rFonts w:ascii="Garamond" w:eastAsia="Times New Roman" w:hAnsi="Garamond" w:cs="Times New Roman"/>
          <w:b/>
          <w:bCs/>
          <w:color w:val="5C594D"/>
          <w:sz w:val="24"/>
          <w:szCs w:val="24"/>
        </w:rPr>
        <w:t>, University of Michigan,-</w:t>
      </w:r>
      <w:r w:rsidRPr="009538F3">
        <w:rPr>
          <w:rFonts w:ascii="Garamond" w:eastAsia="Times New Roman" w:hAnsi="Garamond" w:cs="Times New Roman"/>
          <w:color w:val="5C594D"/>
          <w:sz w:val="24"/>
          <w:szCs w:val="24"/>
          <w:shd w:val="clear" w:color="auto" w:fill="FFFFFF"/>
        </w:rPr>
        <w:t xml:space="preserve"> </w:t>
      </w:r>
      <w:r w:rsidRPr="0055299C">
        <w:rPr>
          <w:rFonts w:ascii="Garamond" w:eastAsia="Times New Roman" w:hAnsi="Garamond" w:cs="Times New Roman"/>
          <w:color w:val="5C594D"/>
          <w:sz w:val="24"/>
          <w:szCs w:val="24"/>
        </w:rPr>
        <w:t>Ann Arbor, Michigan</w:t>
      </w:r>
      <w:r w:rsidRPr="009538F3">
        <w:rPr>
          <w:rFonts w:ascii="Garamond" w:eastAsia="Times New Roman" w:hAnsi="Garamond" w:cs="Times New Roman"/>
          <w:color w:val="5C594D"/>
          <w:sz w:val="24"/>
          <w:szCs w:val="24"/>
          <w:shd w:val="clear" w:color="auto" w:fill="FFFFFF"/>
        </w:rPr>
        <w:br/>
      </w:r>
      <w:r w:rsidRPr="009538F3">
        <w:rPr>
          <w:rFonts w:ascii="Garamond" w:eastAsia="Times New Roman" w:hAnsi="Garamond" w:cs="Times New Roman"/>
          <w:b/>
          <w:bCs/>
          <w:color w:val="5C594D"/>
          <w:sz w:val="24"/>
          <w:szCs w:val="24"/>
        </w:rPr>
        <w:t>Franklin Jones</w:t>
      </w:r>
      <w:r w:rsidRPr="0055299C">
        <w:rPr>
          <w:rFonts w:ascii="Garamond" w:eastAsia="Times New Roman" w:hAnsi="Garamond" w:cs="Times New Roman"/>
          <w:b/>
          <w:bCs/>
          <w:color w:val="5C594D"/>
          <w:sz w:val="24"/>
          <w:szCs w:val="24"/>
        </w:rPr>
        <w:t>-</w:t>
      </w:r>
      <w:r w:rsidRPr="0055299C">
        <w:rPr>
          <w:rFonts w:ascii="Garamond" w:eastAsia="Times New Roman" w:hAnsi="Garamond" w:cs="Times New Roman"/>
          <w:color w:val="5C594D"/>
          <w:sz w:val="24"/>
          <w:szCs w:val="24"/>
        </w:rPr>
        <w:t xml:space="preserve"> Stockbridge, Massachusetts</w:t>
      </w:r>
      <w:r w:rsidRPr="0055299C">
        <w:rPr>
          <w:rFonts w:ascii="Garamond" w:eastAsia="Times New Roman" w:hAnsi="Garamond" w:cs="Times New Roman"/>
          <w:color w:val="5C594D"/>
          <w:sz w:val="24"/>
          <w:szCs w:val="24"/>
        </w:rPr>
        <w:br/>
      </w:r>
      <w:r w:rsidRPr="0055299C">
        <w:rPr>
          <w:rFonts w:ascii="Garamond" w:eastAsia="Times New Roman" w:hAnsi="Garamond" w:cs="Times New Roman"/>
          <w:b/>
          <w:bCs/>
          <w:color w:val="5C594D"/>
          <w:sz w:val="24"/>
          <w:szCs w:val="24"/>
        </w:rPr>
        <w:t>Nita Engle-</w:t>
      </w:r>
      <w:r w:rsidRPr="0055299C">
        <w:rPr>
          <w:rFonts w:ascii="Garamond" w:eastAsia="Times New Roman" w:hAnsi="Garamond" w:cs="Times New Roman"/>
          <w:color w:val="5C594D"/>
          <w:sz w:val="24"/>
          <w:szCs w:val="24"/>
        </w:rPr>
        <w:t xml:space="preserve"> Traverse City, Michigan</w:t>
      </w:r>
      <w:r w:rsidRPr="0055299C">
        <w:rPr>
          <w:rFonts w:ascii="Garamond" w:eastAsia="Times New Roman" w:hAnsi="Garamond" w:cs="Times New Roman"/>
          <w:b/>
          <w:bCs/>
          <w:color w:val="5C594D"/>
          <w:sz w:val="24"/>
          <w:szCs w:val="24"/>
        </w:rPr>
        <w:br/>
        <w:t>Anita Peterson-</w:t>
      </w:r>
      <w:r w:rsidRPr="0055299C">
        <w:rPr>
          <w:rFonts w:ascii="Garamond" w:eastAsia="Times New Roman" w:hAnsi="Garamond" w:cs="Times New Roman"/>
          <w:color w:val="5C594D"/>
          <w:sz w:val="24"/>
          <w:szCs w:val="24"/>
        </w:rPr>
        <w:t xml:space="preserve"> Helsinki, Finland</w:t>
      </w:r>
      <w:r w:rsidRPr="00E934D2">
        <w:rPr>
          <w:rFonts w:ascii="Times New Roman" w:eastAsia="Times New Roman" w:hAnsi="Times New Roman" w:cs="Times New Roman"/>
          <w:color w:val="9E984B"/>
          <w:sz w:val="27"/>
          <w:szCs w:val="27"/>
          <w:shd w:val="clear" w:color="auto" w:fill="FFFFFF"/>
        </w:rPr>
        <w:t> </w:t>
      </w:r>
    </w:p>
    <w:sectPr w:rsidR="00E934D2" w:rsidRPr="00E934D2" w:rsidSect="00207C8F">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16131"/>
    <w:multiLevelType w:val="multilevel"/>
    <w:tmpl w:val="EC3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89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D2"/>
    <w:rsid w:val="0015226D"/>
    <w:rsid w:val="00165457"/>
    <w:rsid w:val="00207C8F"/>
    <w:rsid w:val="00261E0A"/>
    <w:rsid w:val="003D0D18"/>
    <w:rsid w:val="004B4B40"/>
    <w:rsid w:val="004F4AF7"/>
    <w:rsid w:val="0055299C"/>
    <w:rsid w:val="00553C32"/>
    <w:rsid w:val="00561F6B"/>
    <w:rsid w:val="005D663F"/>
    <w:rsid w:val="00601E59"/>
    <w:rsid w:val="006250EE"/>
    <w:rsid w:val="0063791C"/>
    <w:rsid w:val="007426BD"/>
    <w:rsid w:val="007C6421"/>
    <w:rsid w:val="007F2F95"/>
    <w:rsid w:val="0086628E"/>
    <w:rsid w:val="009538F3"/>
    <w:rsid w:val="009A7423"/>
    <w:rsid w:val="00A242D8"/>
    <w:rsid w:val="00B92D36"/>
    <w:rsid w:val="00BC2061"/>
    <w:rsid w:val="00BD280B"/>
    <w:rsid w:val="00BF747C"/>
    <w:rsid w:val="00C4117A"/>
    <w:rsid w:val="00C46E56"/>
    <w:rsid w:val="00C806F6"/>
    <w:rsid w:val="00CC38D7"/>
    <w:rsid w:val="00D6699D"/>
    <w:rsid w:val="00E3179D"/>
    <w:rsid w:val="00E934D2"/>
    <w:rsid w:val="00F17FC8"/>
    <w:rsid w:val="00F663DF"/>
    <w:rsid w:val="00F7440C"/>
    <w:rsid w:val="00FA5D15"/>
    <w:rsid w:val="00FB6A6F"/>
    <w:rsid w:val="00FB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C1AC"/>
  <w15:docId w15:val="{953AEB1E-0F5D-4DD3-9A3C-3274B571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4D2"/>
    <w:rPr>
      <w:color w:val="4F4045"/>
      <w:u w:val="single"/>
    </w:rPr>
  </w:style>
  <w:style w:type="paragraph" w:styleId="NormalWeb">
    <w:name w:val="Normal (Web)"/>
    <w:basedOn w:val="Normal"/>
    <w:uiPriority w:val="99"/>
    <w:semiHidden/>
    <w:unhideWhenUsed/>
    <w:rsid w:val="00E93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4D2"/>
    <w:rPr>
      <w:b/>
      <w:bCs/>
    </w:rPr>
  </w:style>
  <w:style w:type="character" w:styleId="Emphasis">
    <w:name w:val="Emphasis"/>
    <w:basedOn w:val="DefaultParagraphFont"/>
    <w:uiPriority w:val="20"/>
    <w:qFormat/>
    <w:rsid w:val="00E934D2"/>
    <w:rPr>
      <w:i/>
      <w:iCs/>
    </w:rPr>
  </w:style>
  <w:style w:type="paragraph" w:styleId="BalloonText">
    <w:name w:val="Balloon Text"/>
    <w:basedOn w:val="Normal"/>
    <w:link w:val="BalloonTextChar"/>
    <w:uiPriority w:val="99"/>
    <w:semiHidden/>
    <w:unhideWhenUsed/>
    <w:rsid w:val="00E9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D2"/>
    <w:rPr>
      <w:rFonts w:ascii="Tahoma" w:hAnsi="Tahoma" w:cs="Tahoma"/>
      <w:sz w:val="16"/>
      <w:szCs w:val="16"/>
    </w:rPr>
  </w:style>
  <w:style w:type="table" w:styleId="TableGrid">
    <w:name w:val="Table Grid"/>
    <w:basedOn w:val="TableNormal"/>
    <w:uiPriority w:val="59"/>
    <w:rsid w:val="00E9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5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4301">
      <w:bodyDiv w:val="1"/>
      <w:marLeft w:val="0"/>
      <w:marRight w:val="0"/>
      <w:marTop w:val="100"/>
      <w:marBottom w:val="100"/>
      <w:divBdr>
        <w:top w:val="none" w:sz="0" w:space="0" w:color="auto"/>
        <w:left w:val="none" w:sz="0" w:space="0" w:color="auto"/>
        <w:bottom w:val="none" w:sz="0" w:space="0" w:color="auto"/>
        <w:right w:val="none" w:sz="0" w:space="0" w:color="auto"/>
      </w:divBdr>
      <w:divsChild>
        <w:div w:id="1803041328">
          <w:marLeft w:val="0"/>
          <w:marRight w:val="0"/>
          <w:marTop w:val="100"/>
          <w:marBottom w:val="100"/>
          <w:divBdr>
            <w:top w:val="none" w:sz="0" w:space="0" w:color="auto"/>
            <w:left w:val="none" w:sz="0" w:space="0" w:color="auto"/>
            <w:bottom w:val="none" w:sz="0" w:space="0" w:color="auto"/>
            <w:right w:val="none" w:sz="0" w:space="0" w:color="auto"/>
          </w:divBdr>
          <w:divsChild>
            <w:div w:id="27416938">
              <w:marLeft w:val="0"/>
              <w:marRight w:val="0"/>
              <w:marTop w:val="0"/>
              <w:marBottom w:val="0"/>
              <w:divBdr>
                <w:top w:val="none" w:sz="0" w:space="0" w:color="auto"/>
                <w:left w:val="none" w:sz="0" w:space="0" w:color="auto"/>
                <w:bottom w:val="none" w:sz="0" w:space="0" w:color="auto"/>
                <w:right w:val="none" w:sz="0" w:space="0" w:color="auto"/>
              </w:divBdr>
              <w:divsChild>
                <w:div w:id="1107969443">
                  <w:marLeft w:val="0"/>
                  <w:marRight w:val="0"/>
                  <w:marTop w:val="0"/>
                  <w:marBottom w:val="0"/>
                  <w:divBdr>
                    <w:top w:val="none" w:sz="0" w:space="0" w:color="auto"/>
                    <w:left w:val="none" w:sz="0" w:space="0" w:color="auto"/>
                    <w:bottom w:val="none" w:sz="0" w:space="0" w:color="auto"/>
                    <w:right w:val="none" w:sz="0" w:space="0" w:color="auto"/>
                  </w:divBdr>
                  <w:divsChild>
                    <w:div w:id="1542746568">
                      <w:marLeft w:val="300"/>
                      <w:marRight w:val="0"/>
                      <w:marTop w:val="0"/>
                      <w:marBottom w:val="0"/>
                      <w:divBdr>
                        <w:top w:val="single" w:sz="6" w:space="0" w:color="AF3E3E"/>
                        <w:left w:val="none" w:sz="0" w:space="0" w:color="auto"/>
                        <w:bottom w:val="none" w:sz="0" w:space="0" w:color="auto"/>
                        <w:right w:val="none" w:sz="0" w:space="0" w:color="auto"/>
                      </w:divBdr>
                      <w:divsChild>
                        <w:div w:id="1871451557">
                          <w:marLeft w:val="0"/>
                          <w:marRight w:val="0"/>
                          <w:marTop w:val="0"/>
                          <w:marBottom w:val="0"/>
                          <w:divBdr>
                            <w:top w:val="none" w:sz="0" w:space="0" w:color="auto"/>
                            <w:left w:val="none" w:sz="0" w:space="0" w:color="auto"/>
                            <w:bottom w:val="none" w:sz="0" w:space="0" w:color="auto"/>
                            <w:right w:val="none" w:sz="0" w:space="0" w:color="auto"/>
                          </w:divBdr>
                          <w:divsChild>
                            <w:div w:id="424762417">
                              <w:marLeft w:val="0"/>
                              <w:marRight w:val="0"/>
                              <w:marTop w:val="0"/>
                              <w:marBottom w:val="0"/>
                              <w:divBdr>
                                <w:top w:val="none" w:sz="0" w:space="0" w:color="auto"/>
                                <w:left w:val="none" w:sz="0" w:space="0" w:color="auto"/>
                                <w:bottom w:val="none" w:sz="0" w:space="0" w:color="auto"/>
                                <w:right w:val="none" w:sz="0" w:space="0" w:color="auto"/>
                              </w:divBdr>
                              <w:divsChild>
                                <w:div w:id="7571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4130">
                  <w:marLeft w:val="0"/>
                  <w:marRight w:val="0"/>
                  <w:marTop w:val="0"/>
                  <w:marBottom w:val="0"/>
                  <w:divBdr>
                    <w:top w:val="none" w:sz="0" w:space="0" w:color="auto"/>
                    <w:left w:val="none" w:sz="0" w:space="0" w:color="auto"/>
                    <w:bottom w:val="none" w:sz="0" w:space="0" w:color="auto"/>
                    <w:right w:val="none" w:sz="0" w:space="0" w:color="auto"/>
                  </w:divBdr>
                  <w:divsChild>
                    <w:div w:id="12153469">
                      <w:marLeft w:val="600"/>
                      <w:marRight w:val="0"/>
                      <w:marTop w:val="0"/>
                      <w:marBottom w:val="0"/>
                      <w:divBdr>
                        <w:top w:val="none" w:sz="0" w:space="0" w:color="auto"/>
                        <w:left w:val="none" w:sz="0" w:space="0" w:color="auto"/>
                        <w:bottom w:val="none" w:sz="0" w:space="0" w:color="auto"/>
                        <w:right w:val="none" w:sz="0" w:space="0" w:color="auto"/>
                      </w:divBdr>
                      <w:divsChild>
                        <w:div w:id="7409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1079">
                  <w:marLeft w:val="0"/>
                  <w:marRight w:val="0"/>
                  <w:marTop w:val="0"/>
                  <w:marBottom w:val="0"/>
                  <w:divBdr>
                    <w:top w:val="none" w:sz="0" w:space="0" w:color="auto"/>
                    <w:left w:val="none" w:sz="0" w:space="0" w:color="auto"/>
                    <w:bottom w:val="none" w:sz="0" w:space="0" w:color="auto"/>
                    <w:right w:val="none" w:sz="0" w:space="0" w:color="auto"/>
                  </w:divBdr>
                  <w:divsChild>
                    <w:div w:id="1813210424">
                      <w:marLeft w:val="0"/>
                      <w:marRight w:val="0"/>
                      <w:marTop w:val="0"/>
                      <w:marBottom w:val="0"/>
                      <w:divBdr>
                        <w:top w:val="none" w:sz="0" w:space="0" w:color="auto"/>
                        <w:left w:val="none" w:sz="0" w:space="0" w:color="auto"/>
                        <w:bottom w:val="none" w:sz="0" w:space="0" w:color="auto"/>
                        <w:right w:val="none" w:sz="0" w:space="0" w:color="auto"/>
                      </w:divBdr>
                      <w:divsChild>
                        <w:div w:id="1412040030">
                          <w:marLeft w:val="0"/>
                          <w:marRight w:val="0"/>
                          <w:marTop w:val="0"/>
                          <w:marBottom w:val="0"/>
                          <w:divBdr>
                            <w:top w:val="none" w:sz="0" w:space="0" w:color="auto"/>
                            <w:left w:val="none" w:sz="0" w:space="0" w:color="auto"/>
                            <w:bottom w:val="none" w:sz="0" w:space="0" w:color="auto"/>
                            <w:right w:val="none" w:sz="0" w:space="0" w:color="auto"/>
                          </w:divBdr>
                          <w:divsChild>
                            <w:div w:id="1190753330">
                              <w:marLeft w:val="0"/>
                              <w:marRight w:val="0"/>
                              <w:marTop w:val="0"/>
                              <w:marBottom w:val="0"/>
                              <w:divBdr>
                                <w:top w:val="none" w:sz="0" w:space="0" w:color="auto"/>
                                <w:left w:val="none" w:sz="0" w:space="0" w:color="auto"/>
                                <w:bottom w:val="none" w:sz="0" w:space="0" w:color="auto"/>
                                <w:right w:val="none" w:sz="0" w:space="0" w:color="auto"/>
                              </w:divBdr>
                              <w:divsChild>
                                <w:div w:id="1898121932">
                                  <w:marLeft w:val="0"/>
                                  <w:marRight w:val="0"/>
                                  <w:marTop w:val="0"/>
                                  <w:marBottom w:val="0"/>
                                  <w:divBdr>
                                    <w:top w:val="none" w:sz="0" w:space="0" w:color="auto"/>
                                    <w:left w:val="none" w:sz="0" w:space="0" w:color="auto"/>
                                    <w:bottom w:val="none" w:sz="0" w:space="0" w:color="auto"/>
                                    <w:right w:val="none" w:sz="0" w:space="0" w:color="auto"/>
                                  </w:divBdr>
                                  <w:divsChild>
                                    <w:div w:id="1237516531">
                                      <w:marLeft w:val="0"/>
                                      <w:marRight w:val="0"/>
                                      <w:marTop w:val="0"/>
                                      <w:marBottom w:val="0"/>
                                      <w:divBdr>
                                        <w:top w:val="none" w:sz="0" w:space="0" w:color="auto"/>
                                        <w:left w:val="none" w:sz="0" w:space="0" w:color="auto"/>
                                        <w:bottom w:val="none" w:sz="0" w:space="0" w:color="auto"/>
                                        <w:right w:val="none" w:sz="0" w:space="0" w:color="auto"/>
                                      </w:divBdr>
                                      <w:divsChild>
                                        <w:div w:id="1324973417">
                                          <w:marLeft w:val="0"/>
                                          <w:marRight w:val="0"/>
                                          <w:marTop w:val="0"/>
                                          <w:marBottom w:val="0"/>
                                          <w:divBdr>
                                            <w:top w:val="none" w:sz="0" w:space="0" w:color="auto"/>
                                            <w:left w:val="none" w:sz="0" w:space="0" w:color="auto"/>
                                            <w:bottom w:val="none" w:sz="0" w:space="0" w:color="auto"/>
                                            <w:right w:val="none" w:sz="0" w:space="0" w:color="auto"/>
                                          </w:divBdr>
                                          <w:divsChild>
                                            <w:div w:id="1330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78607">
                  <w:marLeft w:val="0"/>
                  <w:marRight w:val="0"/>
                  <w:marTop w:val="0"/>
                  <w:marBottom w:val="0"/>
                  <w:divBdr>
                    <w:top w:val="none" w:sz="0" w:space="0" w:color="auto"/>
                    <w:left w:val="none" w:sz="0" w:space="0" w:color="auto"/>
                    <w:bottom w:val="none" w:sz="0" w:space="0" w:color="auto"/>
                    <w:right w:val="none" w:sz="0" w:space="0" w:color="auto"/>
                  </w:divBdr>
                  <w:divsChild>
                    <w:div w:id="1786071943">
                      <w:marLeft w:val="690"/>
                      <w:marRight w:val="690"/>
                      <w:marTop w:val="0"/>
                      <w:marBottom w:val="0"/>
                      <w:divBdr>
                        <w:top w:val="none" w:sz="0" w:space="0" w:color="auto"/>
                        <w:left w:val="none" w:sz="0" w:space="0" w:color="auto"/>
                        <w:bottom w:val="none" w:sz="0" w:space="0" w:color="auto"/>
                        <w:right w:val="none" w:sz="0" w:space="0" w:color="auto"/>
                      </w:divBdr>
                      <w:divsChild>
                        <w:div w:id="14908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8945">
          <w:marLeft w:val="0"/>
          <w:marRight w:val="0"/>
          <w:marTop w:val="0"/>
          <w:marBottom w:val="0"/>
          <w:divBdr>
            <w:top w:val="none" w:sz="0" w:space="0" w:color="auto"/>
            <w:left w:val="none" w:sz="0" w:space="0" w:color="auto"/>
            <w:bottom w:val="none" w:sz="0" w:space="0" w:color="auto"/>
            <w:right w:val="none" w:sz="0" w:space="0" w:color="auto"/>
          </w:divBdr>
          <w:divsChild>
            <w:div w:id="1654984642">
              <w:marLeft w:val="0"/>
              <w:marRight w:val="0"/>
              <w:marTop w:val="600"/>
              <w:marBottom w:val="0"/>
              <w:divBdr>
                <w:top w:val="none" w:sz="0" w:space="0" w:color="auto"/>
                <w:left w:val="none" w:sz="0" w:space="0" w:color="auto"/>
                <w:bottom w:val="none" w:sz="0" w:space="0" w:color="auto"/>
                <w:right w:val="none" w:sz="0" w:space="0" w:color="auto"/>
              </w:divBdr>
              <w:divsChild>
                <w:div w:id="1962497589">
                  <w:marLeft w:val="0"/>
                  <w:marRight w:val="0"/>
                  <w:marTop w:val="0"/>
                  <w:marBottom w:val="0"/>
                  <w:divBdr>
                    <w:top w:val="none" w:sz="0" w:space="0" w:color="auto"/>
                    <w:left w:val="none" w:sz="0" w:space="0" w:color="auto"/>
                    <w:bottom w:val="none" w:sz="0" w:space="0" w:color="auto"/>
                    <w:right w:val="none" w:sz="0" w:space="0" w:color="auto"/>
                  </w:divBdr>
                  <w:divsChild>
                    <w:div w:id="1361054290">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ELSINORE GALLERY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NARKAUS</dc:creator>
  <cp:keywords/>
  <dc:description/>
  <cp:lastModifiedBy>Brent Allen</cp:lastModifiedBy>
  <cp:revision>2</cp:revision>
  <cp:lastPrinted>2019-01-05T00:05:00Z</cp:lastPrinted>
  <dcterms:created xsi:type="dcterms:W3CDTF">2023-08-18T16:55:00Z</dcterms:created>
  <dcterms:modified xsi:type="dcterms:W3CDTF">2023-08-18T16:55:00Z</dcterms:modified>
</cp:coreProperties>
</file>